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4999"/>
        <w:gridCol w:w="1111"/>
        <w:gridCol w:w="2739"/>
      </w:tblGrid>
      <w:tr w:rsidR="00087646" w:rsidRPr="00F3342B" w14:paraId="6D699B15" w14:textId="77777777" w:rsidTr="006C0041">
        <w:trPr>
          <w:trHeight w:val="480"/>
        </w:trPr>
        <w:tc>
          <w:tcPr>
            <w:tcW w:w="762" w:type="pct"/>
            <w:tcBorders>
              <w:top w:val="single" w:sz="24" w:space="0" w:color="auto"/>
              <w:left w:val="single" w:sz="24" w:space="0" w:color="auto"/>
            </w:tcBorders>
            <w:shd w:val="clear" w:color="auto" w:fill="D9D9D9"/>
            <w:vAlign w:val="center"/>
          </w:tcPr>
          <w:p w14:paraId="33D12750" w14:textId="77777777" w:rsidR="00087646" w:rsidRPr="00F3342B" w:rsidRDefault="00087646" w:rsidP="00087646">
            <w:pPr>
              <w:rPr>
                <w:rFonts w:ascii="Cambria" w:hAnsi="Cambria"/>
                <w:b/>
                <w:sz w:val="20"/>
                <w:szCs w:val="20"/>
              </w:rPr>
            </w:pPr>
            <w:r w:rsidRPr="00F3342B">
              <w:rPr>
                <w:rFonts w:ascii="Cambria" w:hAnsi="Cambria"/>
                <w:b/>
                <w:sz w:val="20"/>
                <w:szCs w:val="20"/>
              </w:rPr>
              <w:t>Lesson Title/Focus</w:t>
            </w:r>
          </w:p>
        </w:tc>
        <w:tc>
          <w:tcPr>
            <w:tcW w:w="2394" w:type="pct"/>
            <w:tcBorders>
              <w:top w:val="single" w:sz="24" w:space="0" w:color="auto"/>
            </w:tcBorders>
            <w:shd w:val="clear" w:color="auto" w:fill="auto"/>
            <w:vAlign w:val="center"/>
          </w:tcPr>
          <w:p w14:paraId="79DE0126" w14:textId="1121FCDA" w:rsidR="00087646" w:rsidRPr="00F3342B" w:rsidRDefault="001344FB" w:rsidP="00087646">
            <w:pPr>
              <w:rPr>
                <w:rFonts w:ascii="Cambria" w:hAnsi="Cambria"/>
                <w:b/>
                <w:sz w:val="20"/>
                <w:szCs w:val="20"/>
              </w:rPr>
            </w:pPr>
            <w:r>
              <w:rPr>
                <w:rFonts w:ascii="Cambria" w:hAnsi="Cambria"/>
                <w:b/>
                <w:sz w:val="20"/>
                <w:szCs w:val="20"/>
              </w:rPr>
              <w:t xml:space="preserve">Lesson 2 – Passing and </w:t>
            </w:r>
            <w:r w:rsidR="002037C6">
              <w:rPr>
                <w:rFonts w:ascii="Cambria" w:hAnsi="Cambria"/>
                <w:b/>
                <w:sz w:val="20"/>
                <w:szCs w:val="20"/>
              </w:rPr>
              <w:t>Receiving</w:t>
            </w:r>
          </w:p>
        </w:tc>
        <w:tc>
          <w:tcPr>
            <w:tcW w:w="532" w:type="pct"/>
            <w:tcBorders>
              <w:top w:val="single" w:sz="24" w:space="0" w:color="auto"/>
            </w:tcBorders>
            <w:shd w:val="clear" w:color="auto" w:fill="D9D9D9"/>
            <w:vAlign w:val="center"/>
          </w:tcPr>
          <w:p w14:paraId="54DF0DE2" w14:textId="77777777" w:rsidR="00087646" w:rsidRPr="00F3342B" w:rsidRDefault="00087646" w:rsidP="00087646">
            <w:pPr>
              <w:rPr>
                <w:rFonts w:ascii="Cambria" w:hAnsi="Cambria"/>
                <w:b/>
                <w:sz w:val="20"/>
                <w:szCs w:val="20"/>
              </w:rPr>
            </w:pPr>
            <w:r w:rsidRPr="00F3342B">
              <w:rPr>
                <w:rFonts w:ascii="Cambria" w:hAnsi="Cambria"/>
                <w:b/>
                <w:sz w:val="20"/>
                <w:szCs w:val="20"/>
              </w:rPr>
              <w:t>Date</w:t>
            </w:r>
          </w:p>
        </w:tc>
        <w:tc>
          <w:tcPr>
            <w:tcW w:w="1312" w:type="pct"/>
            <w:tcBorders>
              <w:top w:val="single" w:sz="24" w:space="0" w:color="auto"/>
              <w:right w:val="single" w:sz="24" w:space="0" w:color="auto"/>
            </w:tcBorders>
            <w:shd w:val="clear" w:color="auto" w:fill="auto"/>
            <w:vAlign w:val="center"/>
          </w:tcPr>
          <w:p w14:paraId="0C247357" w14:textId="6BCE3DE0" w:rsidR="00087646" w:rsidRPr="00F3342B" w:rsidRDefault="001344FB" w:rsidP="00087646">
            <w:pPr>
              <w:rPr>
                <w:rFonts w:ascii="Cambria" w:hAnsi="Cambria"/>
                <w:sz w:val="20"/>
                <w:szCs w:val="20"/>
              </w:rPr>
            </w:pPr>
            <w:r>
              <w:rPr>
                <w:rFonts w:ascii="Cambria" w:hAnsi="Cambria"/>
                <w:sz w:val="20"/>
                <w:szCs w:val="20"/>
              </w:rPr>
              <w:t>April 21 2015</w:t>
            </w:r>
          </w:p>
        </w:tc>
      </w:tr>
      <w:tr w:rsidR="00087646" w:rsidRPr="00F3342B" w14:paraId="163F34EE" w14:textId="77777777" w:rsidTr="006C0041">
        <w:trPr>
          <w:trHeight w:val="530"/>
        </w:trPr>
        <w:tc>
          <w:tcPr>
            <w:tcW w:w="762" w:type="pct"/>
            <w:tcBorders>
              <w:left w:val="single" w:sz="24" w:space="0" w:color="auto"/>
            </w:tcBorders>
            <w:shd w:val="clear" w:color="auto" w:fill="D9D9D9"/>
            <w:vAlign w:val="center"/>
          </w:tcPr>
          <w:p w14:paraId="076F639A" w14:textId="77777777" w:rsidR="00087646" w:rsidRPr="00F3342B" w:rsidRDefault="00087646" w:rsidP="00087646">
            <w:pPr>
              <w:rPr>
                <w:rFonts w:ascii="Cambria" w:hAnsi="Cambria"/>
                <w:b/>
                <w:sz w:val="20"/>
                <w:szCs w:val="20"/>
              </w:rPr>
            </w:pPr>
            <w:r w:rsidRPr="00F3342B">
              <w:rPr>
                <w:rFonts w:ascii="Cambria" w:hAnsi="Cambria"/>
                <w:b/>
                <w:sz w:val="20"/>
                <w:szCs w:val="20"/>
              </w:rPr>
              <w:t>Subject/Grade Level</w:t>
            </w:r>
          </w:p>
        </w:tc>
        <w:tc>
          <w:tcPr>
            <w:tcW w:w="2394" w:type="pct"/>
            <w:shd w:val="clear" w:color="auto" w:fill="auto"/>
            <w:vAlign w:val="center"/>
          </w:tcPr>
          <w:p w14:paraId="574CBEDF" w14:textId="6EA63FF6" w:rsidR="00087646" w:rsidRPr="00F3342B" w:rsidRDefault="001344FB" w:rsidP="00087646">
            <w:pPr>
              <w:rPr>
                <w:rFonts w:ascii="Cambria" w:hAnsi="Cambria"/>
                <w:sz w:val="20"/>
                <w:szCs w:val="20"/>
              </w:rPr>
            </w:pPr>
            <w:r>
              <w:rPr>
                <w:rFonts w:ascii="Cambria" w:hAnsi="Cambria"/>
                <w:sz w:val="20"/>
                <w:szCs w:val="20"/>
              </w:rPr>
              <w:t>Physical Education 10</w:t>
            </w:r>
            <w:bookmarkStart w:id="0" w:name="_GoBack"/>
            <w:bookmarkEnd w:id="0"/>
          </w:p>
        </w:tc>
        <w:tc>
          <w:tcPr>
            <w:tcW w:w="532" w:type="pct"/>
            <w:shd w:val="clear" w:color="auto" w:fill="D9D9D9"/>
            <w:vAlign w:val="center"/>
          </w:tcPr>
          <w:p w14:paraId="36434622" w14:textId="77777777" w:rsidR="00087646" w:rsidRPr="00F3342B" w:rsidRDefault="00087646" w:rsidP="00087646">
            <w:pPr>
              <w:rPr>
                <w:rFonts w:ascii="Cambria" w:hAnsi="Cambria"/>
                <w:b/>
                <w:sz w:val="20"/>
                <w:szCs w:val="20"/>
              </w:rPr>
            </w:pPr>
            <w:r w:rsidRPr="00F3342B">
              <w:rPr>
                <w:rFonts w:ascii="Cambria" w:hAnsi="Cambria"/>
                <w:b/>
                <w:sz w:val="20"/>
                <w:szCs w:val="20"/>
              </w:rPr>
              <w:t>Time Duration</w:t>
            </w:r>
          </w:p>
        </w:tc>
        <w:tc>
          <w:tcPr>
            <w:tcW w:w="1312" w:type="pct"/>
            <w:tcBorders>
              <w:right w:val="single" w:sz="24" w:space="0" w:color="auto"/>
            </w:tcBorders>
            <w:shd w:val="clear" w:color="auto" w:fill="auto"/>
            <w:vAlign w:val="center"/>
          </w:tcPr>
          <w:p w14:paraId="4DE64704" w14:textId="6228B5DB" w:rsidR="00087646" w:rsidRPr="00F3342B" w:rsidRDefault="001344FB" w:rsidP="00087646">
            <w:pPr>
              <w:rPr>
                <w:rFonts w:ascii="Cambria" w:hAnsi="Cambria"/>
                <w:sz w:val="20"/>
                <w:szCs w:val="20"/>
              </w:rPr>
            </w:pPr>
            <w:r>
              <w:rPr>
                <w:rFonts w:ascii="Cambria" w:hAnsi="Cambria"/>
                <w:sz w:val="20"/>
                <w:szCs w:val="20"/>
              </w:rPr>
              <w:t>86 mins</w:t>
            </w:r>
          </w:p>
        </w:tc>
      </w:tr>
      <w:tr w:rsidR="00087646" w:rsidRPr="00F3342B" w14:paraId="6FB30948" w14:textId="77777777" w:rsidTr="006C0041">
        <w:trPr>
          <w:trHeight w:val="359"/>
        </w:trPr>
        <w:tc>
          <w:tcPr>
            <w:tcW w:w="762" w:type="pct"/>
            <w:tcBorders>
              <w:left w:val="single" w:sz="24" w:space="0" w:color="auto"/>
              <w:bottom w:val="single" w:sz="24" w:space="0" w:color="auto"/>
            </w:tcBorders>
            <w:shd w:val="clear" w:color="auto" w:fill="D9D9D9"/>
            <w:vAlign w:val="center"/>
          </w:tcPr>
          <w:p w14:paraId="11DE4516" w14:textId="77777777" w:rsidR="00087646" w:rsidRPr="00F3342B" w:rsidRDefault="00087646" w:rsidP="00087646">
            <w:pPr>
              <w:rPr>
                <w:rFonts w:ascii="Cambria" w:hAnsi="Cambria"/>
                <w:b/>
                <w:sz w:val="20"/>
                <w:szCs w:val="20"/>
              </w:rPr>
            </w:pPr>
            <w:r w:rsidRPr="00F3342B">
              <w:rPr>
                <w:rFonts w:ascii="Cambria" w:hAnsi="Cambria"/>
                <w:b/>
                <w:sz w:val="20"/>
                <w:szCs w:val="20"/>
              </w:rPr>
              <w:t>Unit</w:t>
            </w:r>
          </w:p>
        </w:tc>
        <w:tc>
          <w:tcPr>
            <w:tcW w:w="2394" w:type="pct"/>
            <w:tcBorders>
              <w:bottom w:val="single" w:sz="24" w:space="0" w:color="auto"/>
            </w:tcBorders>
            <w:shd w:val="clear" w:color="auto" w:fill="auto"/>
            <w:vAlign w:val="center"/>
          </w:tcPr>
          <w:p w14:paraId="170D206E" w14:textId="7AF0C3B7" w:rsidR="00087646" w:rsidRPr="00F3342B" w:rsidRDefault="001344FB" w:rsidP="00087646">
            <w:pPr>
              <w:rPr>
                <w:rFonts w:ascii="Cambria" w:hAnsi="Cambria"/>
                <w:sz w:val="20"/>
                <w:szCs w:val="20"/>
              </w:rPr>
            </w:pPr>
            <w:r>
              <w:rPr>
                <w:rFonts w:ascii="Cambria" w:hAnsi="Cambria"/>
                <w:sz w:val="20"/>
                <w:szCs w:val="20"/>
              </w:rPr>
              <w:t>Soccer</w:t>
            </w:r>
          </w:p>
        </w:tc>
        <w:tc>
          <w:tcPr>
            <w:tcW w:w="532" w:type="pct"/>
            <w:tcBorders>
              <w:bottom w:val="single" w:sz="24" w:space="0" w:color="auto"/>
            </w:tcBorders>
            <w:shd w:val="clear" w:color="auto" w:fill="D9D9D9"/>
            <w:vAlign w:val="center"/>
          </w:tcPr>
          <w:p w14:paraId="6DA1E1B7" w14:textId="77777777" w:rsidR="00087646" w:rsidRPr="00F3342B" w:rsidRDefault="00087646" w:rsidP="00087646">
            <w:pPr>
              <w:rPr>
                <w:rFonts w:ascii="Cambria" w:hAnsi="Cambria"/>
                <w:b/>
                <w:sz w:val="20"/>
                <w:szCs w:val="20"/>
              </w:rPr>
            </w:pPr>
            <w:r w:rsidRPr="00F3342B">
              <w:rPr>
                <w:rFonts w:ascii="Cambria" w:hAnsi="Cambria"/>
                <w:b/>
                <w:sz w:val="20"/>
                <w:szCs w:val="20"/>
              </w:rPr>
              <w:t>Teacher</w:t>
            </w:r>
          </w:p>
        </w:tc>
        <w:tc>
          <w:tcPr>
            <w:tcW w:w="1312" w:type="pct"/>
            <w:tcBorders>
              <w:bottom w:val="single" w:sz="24" w:space="0" w:color="auto"/>
              <w:right w:val="single" w:sz="24" w:space="0" w:color="auto"/>
            </w:tcBorders>
            <w:shd w:val="clear" w:color="auto" w:fill="auto"/>
            <w:vAlign w:val="center"/>
          </w:tcPr>
          <w:p w14:paraId="765D2DCD" w14:textId="4ED57996" w:rsidR="00087646" w:rsidRPr="00F3342B" w:rsidRDefault="001344FB" w:rsidP="00087646">
            <w:pPr>
              <w:rPr>
                <w:rFonts w:ascii="Cambria" w:hAnsi="Cambria"/>
                <w:sz w:val="20"/>
                <w:szCs w:val="20"/>
              </w:rPr>
            </w:pPr>
            <w:r>
              <w:rPr>
                <w:rFonts w:ascii="Cambria" w:hAnsi="Cambria"/>
                <w:sz w:val="20"/>
                <w:szCs w:val="20"/>
              </w:rPr>
              <w:t>Miss. Collier</w:t>
            </w:r>
          </w:p>
        </w:tc>
      </w:tr>
    </w:tbl>
    <w:p w14:paraId="4277FA14" w14:textId="77777777" w:rsidR="00087646" w:rsidRPr="00F3342B" w:rsidRDefault="00087646" w:rsidP="00087646">
      <w:pPr>
        <w:rPr>
          <w:rFonts w:ascii="Cambria" w:hAnsi="Cambria"/>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7"/>
        <w:gridCol w:w="44"/>
        <w:gridCol w:w="2729"/>
        <w:gridCol w:w="3890"/>
        <w:gridCol w:w="1330"/>
      </w:tblGrid>
      <w:tr w:rsidR="00087646" w:rsidRPr="00F3342B" w14:paraId="14F8EF09" w14:textId="77777777" w:rsidTr="00087646">
        <w:tc>
          <w:tcPr>
            <w:tcW w:w="5000" w:type="pct"/>
            <w:gridSpan w:val="5"/>
            <w:shd w:val="clear" w:color="auto" w:fill="000000"/>
          </w:tcPr>
          <w:p w14:paraId="0FC1B2E7" w14:textId="77777777" w:rsidR="00087646" w:rsidRPr="00F3342B" w:rsidRDefault="00087646" w:rsidP="00087646">
            <w:pPr>
              <w:jc w:val="center"/>
              <w:rPr>
                <w:rFonts w:ascii="Cambria" w:hAnsi="Cambria"/>
                <w:b/>
                <w:sz w:val="22"/>
                <w:lang w:bidi="x-none"/>
              </w:rPr>
            </w:pPr>
            <w:r w:rsidRPr="00F3342B">
              <w:rPr>
                <w:rFonts w:ascii="Cambria" w:hAnsi="Cambria"/>
                <w:b/>
                <w:sz w:val="22"/>
                <w:lang w:bidi="x-none"/>
              </w:rPr>
              <w:t xml:space="preserve">OUTCOMES FROM ALBERTA PROGRAM OF STUDIES </w:t>
            </w:r>
          </w:p>
        </w:tc>
      </w:tr>
      <w:tr w:rsidR="006E7080" w:rsidRPr="00F3342B" w14:paraId="13805B1F" w14:textId="77777777" w:rsidTr="006C0041">
        <w:trPr>
          <w:trHeight w:val="413"/>
        </w:trPr>
        <w:tc>
          <w:tcPr>
            <w:tcW w:w="2500" w:type="pct"/>
            <w:gridSpan w:val="3"/>
            <w:tcBorders>
              <w:bottom w:val="single" w:sz="4" w:space="0" w:color="auto"/>
            </w:tcBorders>
            <w:shd w:val="clear" w:color="auto" w:fill="D9D9D9"/>
          </w:tcPr>
          <w:p w14:paraId="2CF6D8B4" w14:textId="77777777" w:rsidR="006E7080" w:rsidRPr="006E7080" w:rsidRDefault="006E7080" w:rsidP="006E7080">
            <w:pPr>
              <w:rPr>
                <w:rFonts w:ascii="Cambria" w:hAnsi="Cambria"/>
                <w:sz w:val="20"/>
                <w:szCs w:val="20"/>
                <w:lang w:bidi="x-none"/>
              </w:rPr>
            </w:pPr>
            <w:r w:rsidRPr="00F3342B">
              <w:rPr>
                <w:rFonts w:ascii="Cambria" w:hAnsi="Cambria"/>
                <w:b/>
                <w:sz w:val="20"/>
                <w:lang w:bidi="x-none"/>
              </w:rPr>
              <w:t>General Learning Outcomes:</w:t>
            </w:r>
          </w:p>
        </w:tc>
        <w:tc>
          <w:tcPr>
            <w:tcW w:w="2500" w:type="pct"/>
            <w:gridSpan w:val="2"/>
            <w:tcBorders>
              <w:bottom w:val="single" w:sz="4" w:space="0" w:color="auto"/>
            </w:tcBorders>
            <w:shd w:val="clear" w:color="auto" w:fill="D9D9D9"/>
          </w:tcPr>
          <w:p w14:paraId="14E44038" w14:textId="77777777" w:rsidR="006E7080" w:rsidRPr="006C0041" w:rsidRDefault="006E7080" w:rsidP="006C0041">
            <w:pPr>
              <w:rPr>
                <w:rFonts w:ascii="Cambria" w:hAnsi="Cambria"/>
                <w:b/>
                <w:sz w:val="20"/>
                <w:szCs w:val="20"/>
                <w:lang w:bidi="x-none"/>
              </w:rPr>
            </w:pPr>
            <w:r w:rsidRPr="006C0041">
              <w:rPr>
                <w:rFonts w:ascii="Cambria" w:hAnsi="Cambria"/>
                <w:b/>
                <w:sz w:val="20"/>
                <w:lang w:bidi="x-none"/>
              </w:rPr>
              <w:t>Specific Learning Outcomes:</w:t>
            </w:r>
          </w:p>
        </w:tc>
      </w:tr>
      <w:tr w:rsidR="006E7080" w:rsidRPr="00F3342B" w14:paraId="1FFAFA4E" w14:textId="77777777" w:rsidTr="006C0041">
        <w:trPr>
          <w:trHeight w:val="568"/>
        </w:trPr>
        <w:tc>
          <w:tcPr>
            <w:tcW w:w="2500" w:type="pct"/>
            <w:gridSpan w:val="3"/>
            <w:shd w:val="clear" w:color="auto" w:fill="FFFFFF"/>
          </w:tcPr>
          <w:p w14:paraId="310E9004" w14:textId="77777777" w:rsidR="00766F91" w:rsidRPr="00975106" w:rsidRDefault="00766F91" w:rsidP="00766F91">
            <w:pPr>
              <w:widowControl w:val="0"/>
              <w:autoSpaceDE w:val="0"/>
              <w:autoSpaceDN w:val="0"/>
              <w:adjustRightInd w:val="0"/>
              <w:rPr>
                <w:rFonts w:asciiTheme="minorHAnsi" w:eastAsiaTheme="minorEastAsia" w:hAnsiTheme="minorHAnsi"/>
                <w:color w:val="191919"/>
                <w:sz w:val="20"/>
                <w:szCs w:val="20"/>
              </w:rPr>
            </w:pPr>
            <w:r w:rsidRPr="0004438B">
              <w:rPr>
                <w:rFonts w:asciiTheme="minorHAnsi" w:hAnsiTheme="minorHAnsi"/>
                <w:b/>
                <w:sz w:val="20"/>
                <w:lang w:bidi="x-none"/>
              </w:rPr>
              <w:t>General Outcome A:</w:t>
            </w:r>
            <w:r w:rsidRPr="0004438B">
              <w:rPr>
                <w:rFonts w:asciiTheme="minorHAnsi" w:eastAsiaTheme="minorEastAsia" w:hAnsiTheme="minorHAnsi"/>
                <w:color w:val="191919"/>
              </w:rPr>
              <w:t xml:space="preserve"> </w:t>
            </w:r>
            <w:r w:rsidRPr="0004438B">
              <w:rPr>
                <w:rFonts w:asciiTheme="minorHAnsi" w:eastAsiaTheme="minorEastAsia" w:hAnsiTheme="minorHAnsi"/>
                <w:color w:val="191919"/>
                <w:sz w:val="20"/>
                <w:szCs w:val="20"/>
              </w:rPr>
              <w:t>Students will acquire skills through a variety of developmentally appropriate movement activities; dance, games, types of gymnastics, individual activities and activities in an alternative environment, e.g., aquatics and outdoor pursuits.</w:t>
            </w:r>
          </w:p>
          <w:p w14:paraId="16B7B788" w14:textId="77777777" w:rsidR="00766F91" w:rsidRDefault="00766F91" w:rsidP="00766F91">
            <w:pPr>
              <w:widowControl w:val="0"/>
              <w:autoSpaceDE w:val="0"/>
              <w:autoSpaceDN w:val="0"/>
              <w:adjustRightInd w:val="0"/>
              <w:rPr>
                <w:rFonts w:asciiTheme="minorHAnsi" w:eastAsiaTheme="minorEastAsia" w:hAnsiTheme="minorHAnsi"/>
                <w:color w:val="191919"/>
                <w:sz w:val="20"/>
                <w:szCs w:val="20"/>
              </w:rPr>
            </w:pPr>
            <w:r w:rsidRPr="0004438B">
              <w:rPr>
                <w:rFonts w:asciiTheme="minorHAnsi" w:hAnsiTheme="minorHAnsi"/>
                <w:b/>
                <w:sz w:val="20"/>
                <w:lang w:bidi="x-none"/>
              </w:rPr>
              <w:t xml:space="preserve">General Outcome C: </w:t>
            </w:r>
            <w:r w:rsidRPr="0004438B">
              <w:rPr>
                <w:rFonts w:asciiTheme="minorHAnsi" w:eastAsiaTheme="minorEastAsia" w:hAnsiTheme="minorHAnsi"/>
                <w:color w:val="191919"/>
                <w:sz w:val="20"/>
                <w:szCs w:val="20"/>
              </w:rPr>
              <w:t>Students will interact positively with others.</w:t>
            </w:r>
          </w:p>
          <w:p w14:paraId="7A37BDF1" w14:textId="51224201" w:rsidR="000D7F23" w:rsidRPr="00766F91" w:rsidRDefault="000D7F23" w:rsidP="00237DF4">
            <w:pPr>
              <w:widowControl w:val="0"/>
              <w:autoSpaceDE w:val="0"/>
              <w:autoSpaceDN w:val="0"/>
              <w:adjustRightInd w:val="0"/>
              <w:rPr>
                <w:rFonts w:ascii="Cambria" w:hAnsi="Cambria"/>
                <w:b/>
                <w:sz w:val="20"/>
                <w:lang w:bidi="x-none"/>
              </w:rPr>
            </w:pPr>
          </w:p>
        </w:tc>
        <w:tc>
          <w:tcPr>
            <w:tcW w:w="2500" w:type="pct"/>
            <w:gridSpan w:val="2"/>
            <w:shd w:val="clear" w:color="auto" w:fill="FFFFFF"/>
          </w:tcPr>
          <w:p w14:paraId="1BFA47B8" w14:textId="77777777" w:rsidR="001D28F6" w:rsidRPr="0004438B" w:rsidRDefault="001D28F6" w:rsidP="001D28F6">
            <w:pPr>
              <w:rPr>
                <w:rFonts w:asciiTheme="minorHAnsi" w:eastAsiaTheme="minorEastAsia" w:hAnsiTheme="minorHAnsi" w:cs="Verdana"/>
                <w:sz w:val="20"/>
                <w:szCs w:val="20"/>
              </w:rPr>
            </w:pPr>
            <w:r w:rsidRPr="0004438B">
              <w:rPr>
                <w:rFonts w:asciiTheme="minorHAnsi" w:eastAsiaTheme="minorEastAsia" w:hAnsiTheme="minorHAnsi" w:cs="Verdana"/>
                <w:b/>
                <w:bCs/>
                <w:sz w:val="20"/>
                <w:szCs w:val="20"/>
              </w:rPr>
              <w:t>A10-5</w:t>
            </w:r>
            <w:r w:rsidRPr="0004438B">
              <w:rPr>
                <w:rFonts w:asciiTheme="minorHAnsi" w:eastAsiaTheme="minorEastAsia" w:hAnsiTheme="minorHAnsi" w:cs="Verdana"/>
                <w:sz w:val="20"/>
                <w:szCs w:val="20"/>
              </w:rPr>
              <w:t xml:space="preserve"> apply and refine manipulative skills and concepts—effort, space and relationships—to perform and create a variety of activities to improve personal performance</w:t>
            </w:r>
          </w:p>
          <w:p w14:paraId="6B9E2B04" w14:textId="77777777" w:rsidR="001D28F6" w:rsidRPr="0004438B" w:rsidRDefault="001D28F6" w:rsidP="001D28F6">
            <w:pPr>
              <w:rPr>
                <w:rFonts w:asciiTheme="minorHAnsi" w:eastAsiaTheme="minorEastAsia" w:hAnsiTheme="minorHAnsi" w:cs="Verdana"/>
                <w:sz w:val="20"/>
                <w:szCs w:val="20"/>
              </w:rPr>
            </w:pPr>
            <w:r w:rsidRPr="0004438B">
              <w:rPr>
                <w:rFonts w:asciiTheme="minorHAnsi" w:eastAsiaTheme="minorEastAsia" w:hAnsiTheme="minorHAnsi" w:cs="Verdana"/>
                <w:b/>
                <w:bCs/>
                <w:sz w:val="20"/>
                <w:szCs w:val="20"/>
              </w:rPr>
              <w:t>A10-10</w:t>
            </w:r>
            <w:r w:rsidRPr="0004438B">
              <w:rPr>
                <w:rFonts w:asciiTheme="minorHAnsi" w:eastAsiaTheme="minorEastAsia" w:hAnsiTheme="minorHAnsi" w:cs="Verdana"/>
                <w:sz w:val="20"/>
                <w:szCs w:val="20"/>
              </w:rPr>
              <w:t xml:space="preserve"> adapt and improve activity-specific skills in a variety of games</w:t>
            </w:r>
          </w:p>
          <w:p w14:paraId="2DE53C1B" w14:textId="77777777" w:rsidR="001D28F6" w:rsidRPr="0004438B" w:rsidRDefault="001D28F6" w:rsidP="001D28F6">
            <w:pPr>
              <w:rPr>
                <w:rFonts w:asciiTheme="minorHAnsi" w:eastAsiaTheme="minorEastAsia" w:hAnsiTheme="minorHAnsi" w:cs="Verdana"/>
                <w:sz w:val="20"/>
                <w:szCs w:val="20"/>
              </w:rPr>
            </w:pPr>
            <w:r w:rsidRPr="0004438B">
              <w:rPr>
                <w:rFonts w:asciiTheme="minorHAnsi" w:eastAsiaTheme="minorEastAsia" w:hAnsiTheme="minorHAnsi" w:cs="Verdana"/>
                <w:b/>
                <w:bCs/>
                <w:sz w:val="20"/>
                <w:szCs w:val="20"/>
              </w:rPr>
              <w:t>C10-3</w:t>
            </w:r>
            <w:r w:rsidRPr="0004438B">
              <w:rPr>
                <w:rFonts w:asciiTheme="minorHAnsi" w:eastAsiaTheme="minorEastAsia" w:hAnsiTheme="minorHAnsi" w:cs="Verdana"/>
                <w:sz w:val="20"/>
                <w:szCs w:val="20"/>
              </w:rPr>
              <w:t xml:space="preserve"> demonstrate etiquette and fair play</w:t>
            </w:r>
          </w:p>
          <w:p w14:paraId="30F30B77" w14:textId="1997D755" w:rsidR="000D7F23" w:rsidRDefault="001D28F6" w:rsidP="001D28F6">
            <w:pPr>
              <w:rPr>
                <w:rFonts w:ascii="Cambria" w:hAnsi="Cambria"/>
                <w:sz w:val="20"/>
                <w:lang w:bidi="x-none"/>
              </w:rPr>
            </w:pPr>
            <w:r>
              <w:rPr>
                <w:rFonts w:ascii="Cambria" w:hAnsi="Cambria"/>
                <w:b/>
                <w:sz w:val="20"/>
                <w:lang w:bidi="x-none"/>
              </w:rPr>
              <w:t xml:space="preserve">C10-5 </w:t>
            </w:r>
            <w:r w:rsidR="00237DF4">
              <w:rPr>
                <w:rFonts w:ascii="Cambria" w:hAnsi="Cambria"/>
                <w:sz w:val="20"/>
                <w:lang w:bidi="x-none"/>
              </w:rPr>
              <w:t>develop</w:t>
            </w:r>
            <w:r>
              <w:rPr>
                <w:rFonts w:ascii="Cambria" w:hAnsi="Cambria"/>
                <w:sz w:val="20"/>
                <w:lang w:bidi="x-none"/>
              </w:rPr>
              <w:t xml:space="preserve"> and apply practices that contribute to teamwork.</w:t>
            </w:r>
          </w:p>
          <w:p w14:paraId="66568360" w14:textId="75BB2EFE" w:rsidR="001D28F6" w:rsidRPr="001D28F6" w:rsidRDefault="001D28F6" w:rsidP="001D28F6">
            <w:pPr>
              <w:rPr>
                <w:rFonts w:ascii="Cambria" w:hAnsi="Cambria"/>
                <w:sz w:val="20"/>
                <w:lang w:bidi="x-none"/>
              </w:rPr>
            </w:pPr>
          </w:p>
        </w:tc>
      </w:tr>
      <w:tr w:rsidR="009E3DC2" w:rsidRPr="00F3342B" w14:paraId="21D4AE9A" w14:textId="77777777" w:rsidTr="009E3DC2">
        <w:tc>
          <w:tcPr>
            <w:tcW w:w="2500" w:type="pct"/>
            <w:gridSpan w:val="3"/>
            <w:shd w:val="clear" w:color="auto" w:fill="000000"/>
          </w:tcPr>
          <w:p w14:paraId="7A61428C" w14:textId="770B9018" w:rsidR="009E3DC2" w:rsidRPr="00F3342B" w:rsidRDefault="009E3DC2" w:rsidP="00087646">
            <w:pPr>
              <w:jc w:val="center"/>
              <w:rPr>
                <w:rFonts w:ascii="Cambria" w:hAnsi="Cambria"/>
                <w:b/>
                <w:sz w:val="20"/>
                <w:lang w:bidi="x-none"/>
              </w:rPr>
            </w:pPr>
            <w:r w:rsidRPr="00F3342B">
              <w:rPr>
                <w:rFonts w:ascii="Cambria" w:hAnsi="Cambria"/>
                <w:b/>
                <w:sz w:val="22"/>
                <w:lang w:bidi="x-none"/>
              </w:rPr>
              <w:t>LEARNING OBJECTIVES</w:t>
            </w:r>
            <w:r>
              <w:rPr>
                <w:rFonts w:ascii="Cambria" w:hAnsi="Cambria"/>
                <w:b/>
                <w:sz w:val="22"/>
                <w:lang w:bidi="x-none"/>
              </w:rPr>
              <w:t xml:space="preserve"> (Students will)</w:t>
            </w:r>
          </w:p>
        </w:tc>
        <w:tc>
          <w:tcPr>
            <w:tcW w:w="2500" w:type="pct"/>
            <w:gridSpan w:val="2"/>
            <w:shd w:val="clear" w:color="auto" w:fill="000000"/>
          </w:tcPr>
          <w:p w14:paraId="0042E841" w14:textId="77777777" w:rsidR="009E3DC2" w:rsidRPr="00F3342B" w:rsidRDefault="009E3DC2" w:rsidP="00087646">
            <w:pPr>
              <w:jc w:val="center"/>
              <w:rPr>
                <w:rFonts w:ascii="Cambria" w:hAnsi="Cambria"/>
                <w:b/>
                <w:sz w:val="20"/>
                <w:lang w:bidi="x-none"/>
              </w:rPr>
            </w:pPr>
            <w:r>
              <w:rPr>
                <w:rFonts w:ascii="Cambria" w:hAnsi="Cambria"/>
                <w:b/>
                <w:sz w:val="20"/>
                <w:lang w:bidi="x-none"/>
              </w:rPr>
              <w:t xml:space="preserve">ASSESSMENTS </w:t>
            </w:r>
          </w:p>
        </w:tc>
      </w:tr>
      <w:tr w:rsidR="009E3DC2" w:rsidRPr="00F3342B" w14:paraId="5B702D37" w14:textId="77777777" w:rsidTr="009E3DC2">
        <w:tc>
          <w:tcPr>
            <w:tcW w:w="2500" w:type="pct"/>
            <w:gridSpan w:val="3"/>
            <w:shd w:val="clear" w:color="auto" w:fill="auto"/>
          </w:tcPr>
          <w:p w14:paraId="773B0B22" w14:textId="1FDC7BFD" w:rsidR="009E3DC2" w:rsidRDefault="003D7FC6" w:rsidP="009E3DC2">
            <w:pPr>
              <w:pStyle w:val="ListParagraph"/>
              <w:numPr>
                <w:ilvl w:val="0"/>
                <w:numId w:val="5"/>
              </w:numPr>
              <w:rPr>
                <w:rFonts w:ascii="Cambria" w:hAnsi="Cambria"/>
                <w:b/>
                <w:sz w:val="20"/>
                <w:lang w:bidi="x-none"/>
              </w:rPr>
            </w:pPr>
            <w:r>
              <w:rPr>
                <w:rFonts w:ascii="Cambria" w:hAnsi="Cambria"/>
                <w:b/>
                <w:sz w:val="20"/>
                <w:lang w:bidi="x-none"/>
              </w:rPr>
              <w:t xml:space="preserve">Perform one touch and two touch passes with a partner, completing 10 successful passes. </w:t>
            </w:r>
          </w:p>
          <w:p w14:paraId="2F2700A1" w14:textId="773D10EA" w:rsidR="00237DF4" w:rsidRPr="00237DF4" w:rsidRDefault="00F70056" w:rsidP="00237DF4">
            <w:pPr>
              <w:pStyle w:val="ListParagraph"/>
              <w:numPr>
                <w:ilvl w:val="0"/>
                <w:numId w:val="5"/>
              </w:numPr>
              <w:rPr>
                <w:rFonts w:ascii="Cambria" w:hAnsi="Cambria"/>
                <w:b/>
                <w:sz w:val="20"/>
                <w:lang w:bidi="x-none"/>
              </w:rPr>
            </w:pPr>
            <w:r>
              <w:rPr>
                <w:rFonts w:ascii="Cambria" w:hAnsi="Cambria"/>
                <w:b/>
                <w:sz w:val="20"/>
                <w:lang w:bidi="x-none"/>
              </w:rPr>
              <w:t>Apply passing techniques into a game situation</w:t>
            </w:r>
            <w:r w:rsidR="00237DF4">
              <w:rPr>
                <w:rFonts w:ascii="Cambria" w:hAnsi="Cambria"/>
                <w:b/>
                <w:sz w:val="20"/>
                <w:lang w:bidi="x-none"/>
              </w:rPr>
              <w:t>, that demonstrates fair play and teamwork.</w:t>
            </w:r>
          </w:p>
        </w:tc>
        <w:tc>
          <w:tcPr>
            <w:tcW w:w="2500" w:type="pct"/>
            <w:gridSpan w:val="2"/>
            <w:shd w:val="clear" w:color="auto" w:fill="auto"/>
          </w:tcPr>
          <w:p w14:paraId="19C4F9E0" w14:textId="77777777" w:rsidR="00E441FC" w:rsidRDefault="00053609" w:rsidP="00053609">
            <w:pPr>
              <w:rPr>
                <w:rFonts w:ascii="Cambria" w:hAnsi="Cambria"/>
                <w:sz w:val="20"/>
                <w:lang w:bidi="x-none"/>
              </w:rPr>
            </w:pPr>
            <w:r>
              <w:rPr>
                <w:rFonts w:ascii="Cambria" w:hAnsi="Cambria"/>
                <w:sz w:val="20"/>
                <w:lang w:bidi="x-none"/>
              </w:rPr>
              <w:t>Daily Participation</w:t>
            </w:r>
          </w:p>
          <w:p w14:paraId="34B2C5D7" w14:textId="77777777" w:rsidR="00237DF4" w:rsidRDefault="00237DF4" w:rsidP="00053609">
            <w:pPr>
              <w:rPr>
                <w:rFonts w:ascii="Cambria" w:hAnsi="Cambria"/>
                <w:sz w:val="20"/>
                <w:lang w:bidi="x-none"/>
              </w:rPr>
            </w:pPr>
            <w:r>
              <w:rPr>
                <w:rFonts w:ascii="Cambria" w:hAnsi="Cambria"/>
                <w:sz w:val="20"/>
                <w:lang w:bidi="x-none"/>
              </w:rPr>
              <w:t>Observation</w:t>
            </w:r>
          </w:p>
          <w:p w14:paraId="40B42EB2" w14:textId="0106998C" w:rsidR="00237DF4" w:rsidRPr="00053609" w:rsidRDefault="00237DF4" w:rsidP="00053609">
            <w:pPr>
              <w:rPr>
                <w:rFonts w:ascii="Cambria" w:hAnsi="Cambria"/>
                <w:sz w:val="20"/>
                <w:lang w:bidi="x-none"/>
              </w:rPr>
            </w:pPr>
            <w:r>
              <w:rPr>
                <w:rFonts w:ascii="Cambria" w:hAnsi="Cambria"/>
                <w:sz w:val="20"/>
                <w:lang w:bidi="x-none"/>
              </w:rPr>
              <w:t>Class Discussion / Question &amp; Answer</w:t>
            </w:r>
          </w:p>
        </w:tc>
      </w:tr>
      <w:tr w:rsidR="00087646" w:rsidRPr="00F3342B" w14:paraId="182648D5" w14:textId="77777777" w:rsidTr="00084470">
        <w:tc>
          <w:tcPr>
            <w:tcW w:w="2500" w:type="pct"/>
            <w:gridSpan w:val="3"/>
            <w:tcBorders>
              <w:bottom w:val="single" w:sz="4" w:space="0" w:color="auto"/>
            </w:tcBorders>
            <w:shd w:val="clear" w:color="auto" w:fill="000000"/>
          </w:tcPr>
          <w:p w14:paraId="79838CEA" w14:textId="495C9D2D" w:rsidR="00087646" w:rsidRPr="00F3342B" w:rsidRDefault="00087646" w:rsidP="00087646">
            <w:pPr>
              <w:jc w:val="center"/>
              <w:rPr>
                <w:rFonts w:ascii="Cambria" w:hAnsi="Cambria"/>
                <w:b/>
                <w:sz w:val="22"/>
                <w:lang w:bidi="x-none"/>
              </w:rPr>
            </w:pPr>
            <w:r w:rsidRPr="00F3342B">
              <w:rPr>
                <w:rFonts w:ascii="Cambria" w:hAnsi="Cambria"/>
                <w:b/>
                <w:sz w:val="22"/>
                <w:lang w:bidi="x-none"/>
              </w:rPr>
              <w:t>LEARNING RESOURCES CONSULTED</w:t>
            </w:r>
          </w:p>
        </w:tc>
        <w:tc>
          <w:tcPr>
            <w:tcW w:w="2500" w:type="pct"/>
            <w:gridSpan w:val="2"/>
            <w:tcBorders>
              <w:bottom w:val="single" w:sz="4" w:space="0" w:color="auto"/>
            </w:tcBorders>
            <w:shd w:val="clear" w:color="auto" w:fill="000000"/>
          </w:tcPr>
          <w:p w14:paraId="46C1E977" w14:textId="77777777" w:rsidR="00087646" w:rsidRPr="00F3342B" w:rsidRDefault="00087646" w:rsidP="00087646">
            <w:pPr>
              <w:jc w:val="center"/>
              <w:rPr>
                <w:rFonts w:ascii="Cambria" w:hAnsi="Cambria"/>
                <w:b/>
                <w:sz w:val="22"/>
                <w:lang w:bidi="x-none"/>
              </w:rPr>
            </w:pPr>
            <w:r w:rsidRPr="008D61A2">
              <w:rPr>
                <w:rFonts w:ascii="Cambria" w:hAnsi="Cambria"/>
                <w:b/>
                <w:sz w:val="22"/>
                <w:lang w:bidi="x-none"/>
              </w:rPr>
              <w:t>MATERIALS AND EQUIPMENT</w:t>
            </w:r>
          </w:p>
        </w:tc>
      </w:tr>
      <w:tr w:rsidR="00087646" w:rsidRPr="00F3342B" w14:paraId="74B9F189" w14:textId="77777777" w:rsidTr="00084470">
        <w:tc>
          <w:tcPr>
            <w:tcW w:w="2500" w:type="pct"/>
            <w:gridSpan w:val="3"/>
            <w:tcBorders>
              <w:bottom w:val="single" w:sz="4" w:space="0" w:color="auto"/>
            </w:tcBorders>
            <w:shd w:val="clear" w:color="auto" w:fill="auto"/>
          </w:tcPr>
          <w:p w14:paraId="38220C14" w14:textId="77777777" w:rsidR="00053609" w:rsidRDefault="00053609" w:rsidP="00053609">
            <w:pPr>
              <w:numPr>
                <w:ilvl w:val="0"/>
                <w:numId w:val="2"/>
              </w:numPr>
              <w:ind w:left="180" w:hanging="180"/>
              <w:rPr>
                <w:rFonts w:ascii="Cambria" w:hAnsi="Cambria"/>
                <w:sz w:val="20"/>
                <w:lang w:bidi="x-none"/>
              </w:rPr>
            </w:pPr>
            <w:r>
              <w:rPr>
                <w:rFonts w:ascii="Cambria" w:hAnsi="Cambria"/>
                <w:sz w:val="20"/>
                <w:lang w:bidi="x-none"/>
              </w:rPr>
              <w:t>Teaching Cues for sport skills for secondary school students – Hilda Fronske</w:t>
            </w:r>
          </w:p>
          <w:p w14:paraId="0FC4DB9D" w14:textId="0D363170" w:rsidR="00087646" w:rsidRPr="00F3342B" w:rsidRDefault="00053609" w:rsidP="00053609">
            <w:pPr>
              <w:numPr>
                <w:ilvl w:val="0"/>
                <w:numId w:val="2"/>
              </w:numPr>
              <w:ind w:left="180" w:hanging="180"/>
              <w:rPr>
                <w:rFonts w:ascii="Cambria" w:hAnsi="Cambria"/>
                <w:sz w:val="20"/>
                <w:lang w:bidi="x-none"/>
              </w:rPr>
            </w:pPr>
            <w:r>
              <w:rPr>
                <w:rFonts w:ascii="Cambria" w:hAnsi="Cambria"/>
                <w:sz w:val="20"/>
                <w:lang w:bidi="x-none"/>
              </w:rPr>
              <w:t>Internet</w:t>
            </w:r>
          </w:p>
        </w:tc>
        <w:tc>
          <w:tcPr>
            <w:tcW w:w="2500" w:type="pct"/>
            <w:gridSpan w:val="2"/>
            <w:tcBorders>
              <w:bottom w:val="single" w:sz="4" w:space="0" w:color="auto"/>
            </w:tcBorders>
            <w:shd w:val="clear" w:color="auto" w:fill="auto"/>
          </w:tcPr>
          <w:p w14:paraId="2C45C464" w14:textId="77777777" w:rsidR="00087646" w:rsidRDefault="00053609" w:rsidP="00087646">
            <w:pPr>
              <w:numPr>
                <w:ilvl w:val="0"/>
                <w:numId w:val="2"/>
              </w:numPr>
              <w:ind w:left="180" w:hanging="180"/>
              <w:rPr>
                <w:rFonts w:ascii="Cambria" w:hAnsi="Cambria"/>
                <w:b/>
                <w:sz w:val="20"/>
                <w:lang w:bidi="x-none"/>
              </w:rPr>
            </w:pPr>
            <w:r>
              <w:rPr>
                <w:rFonts w:ascii="Cambria" w:hAnsi="Cambria"/>
                <w:b/>
                <w:sz w:val="20"/>
                <w:lang w:bidi="x-none"/>
              </w:rPr>
              <w:t>10-15 Soccer balls</w:t>
            </w:r>
          </w:p>
          <w:p w14:paraId="13752791" w14:textId="77777777" w:rsidR="00053609" w:rsidRDefault="00053609" w:rsidP="00087646">
            <w:pPr>
              <w:numPr>
                <w:ilvl w:val="0"/>
                <w:numId w:val="2"/>
              </w:numPr>
              <w:ind w:left="180" w:hanging="180"/>
              <w:rPr>
                <w:rFonts w:ascii="Cambria" w:hAnsi="Cambria"/>
                <w:b/>
                <w:sz w:val="20"/>
                <w:lang w:bidi="x-none"/>
              </w:rPr>
            </w:pPr>
            <w:r>
              <w:rPr>
                <w:rFonts w:ascii="Cambria" w:hAnsi="Cambria"/>
                <w:b/>
                <w:sz w:val="20"/>
                <w:lang w:bidi="x-none"/>
              </w:rPr>
              <w:t>Pinnies</w:t>
            </w:r>
          </w:p>
          <w:p w14:paraId="0E29CD69" w14:textId="734D00B4" w:rsidR="00053609" w:rsidRPr="00F3342B" w:rsidRDefault="00053609" w:rsidP="00087646">
            <w:pPr>
              <w:numPr>
                <w:ilvl w:val="0"/>
                <w:numId w:val="2"/>
              </w:numPr>
              <w:ind w:left="180" w:hanging="180"/>
              <w:rPr>
                <w:rFonts w:ascii="Cambria" w:hAnsi="Cambria"/>
                <w:b/>
                <w:sz w:val="20"/>
                <w:lang w:bidi="x-none"/>
              </w:rPr>
            </w:pPr>
            <w:r>
              <w:rPr>
                <w:rFonts w:ascii="Cambria" w:hAnsi="Cambria"/>
                <w:b/>
                <w:sz w:val="20"/>
                <w:lang w:bidi="x-none"/>
              </w:rPr>
              <w:t>Cones</w:t>
            </w:r>
          </w:p>
        </w:tc>
      </w:tr>
      <w:tr w:rsidR="008F5775" w:rsidRPr="00F3342B" w14:paraId="131426B5" w14:textId="77777777" w:rsidTr="008F5775">
        <w:tc>
          <w:tcPr>
            <w:tcW w:w="2500" w:type="pct"/>
            <w:gridSpan w:val="3"/>
            <w:tcBorders>
              <w:bottom w:val="single" w:sz="4" w:space="0" w:color="auto"/>
            </w:tcBorders>
            <w:shd w:val="clear" w:color="auto" w:fill="000000"/>
          </w:tcPr>
          <w:p w14:paraId="1C73FE0C" w14:textId="107BAA9D" w:rsidR="008F5775" w:rsidRPr="00084470" w:rsidRDefault="008F5775" w:rsidP="00914CAC">
            <w:pPr>
              <w:ind w:left="180"/>
              <w:jc w:val="center"/>
              <w:rPr>
                <w:rFonts w:ascii="Cambria" w:hAnsi="Cambria"/>
                <w:b/>
                <w:sz w:val="22"/>
                <w:szCs w:val="22"/>
                <w:lang w:bidi="x-none"/>
              </w:rPr>
            </w:pPr>
            <w:r w:rsidRPr="00084470">
              <w:rPr>
                <w:rFonts w:ascii="Cambria" w:hAnsi="Cambria"/>
                <w:b/>
                <w:sz w:val="22"/>
                <w:szCs w:val="22"/>
                <w:lang w:bidi="x-none"/>
              </w:rPr>
              <w:t xml:space="preserve">SAFETY GUIDELINES REFERENCED </w:t>
            </w:r>
          </w:p>
        </w:tc>
        <w:tc>
          <w:tcPr>
            <w:tcW w:w="2500" w:type="pct"/>
            <w:gridSpan w:val="2"/>
            <w:tcBorders>
              <w:bottom w:val="single" w:sz="4" w:space="0" w:color="auto"/>
            </w:tcBorders>
            <w:shd w:val="clear" w:color="auto" w:fill="000000"/>
          </w:tcPr>
          <w:p w14:paraId="28E5CDC7" w14:textId="77777777" w:rsidR="008F5775" w:rsidRPr="00084470" w:rsidRDefault="008F5775" w:rsidP="00914CAC">
            <w:pPr>
              <w:ind w:left="180"/>
              <w:jc w:val="center"/>
              <w:rPr>
                <w:rFonts w:ascii="Cambria" w:hAnsi="Cambria"/>
                <w:b/>
                <w:sz w:val="22"/>
                <w:szCs w:val="22"/>
                <w:lang w:bidi="x-none"/>
              </w:rPr>
            </w:pPr>
            <w:r>
              <w:rPr>
                <w:rFonts w:ascii="Cambria" w:hAnsi="Cambria"/>
                <w:b/>
                <w:sz w:val="22"/>
                <w:szCs w:val="22"/>
                <w:lang w:bidi="x-none"/>
              </w:rPr>
              <w:t xml:space="preserve">SPECIFIC SAFEY CONSIDERATIONS </w:t>
            </w:r>
          </w:p>
        </w:tc>
      </w:tr>
      <w:tr w:rsidR="00A42565" w:rsidRPr="00F3342B" w14:paraId="6ADD1985" w14:textId="77777777" w:rsidTr="00914CAC">
        <w:tc>
          <w:tcPr>
            <w:tcW w:w="2500" w:type="pct"/>
            <w:gridSpan w:val="3"/>
            <w:tcBorders>
              <w:bottom w:val="single" w:sz="4" w:space="0" w:color="auto"/>
            </w:tcBorders>
            <w:shd w:val="clear" w:color="auto" w:fill="auto"/>
          </w:tcPr>
          <w:p w14:paraId="1FEF114F" w14:textId="77777777" w:rsidR="00A42565" w:rsidRPr="00463CCD" w:rsidRDefault="00A42565" w:rsidP="003D7FC6">
            <w:pPr>
              <w:widowControl w:val="0"/>
              <w:autoSpaceDE w:val="0"/>
              <w:autoSpaceDN w:val="0"/>
              <w:adjustRightInd w:val="0"/>
              <w:rPr>
                <w:rFonts w:asciiTheme="minorHAnsi" w:eastAsiaTheme="minorEastAsia" w:hAnsiTheme="minorHAnsi"/>
                <w:color w:val="191919"/>
                <w:sz w:val="20"/>
                <w:szCs w:val="20"/>
              </w:rPr>
            </w:pPr>
            <w:r w:rsidRPr="00463CCD">
              <w:rPr>
                <w:rFonts w:asciiTheme="minorHAnsi" w:hAnsiTheme="minorHAnsi"/>
                <w:b/>
                <w:sz w:val="20"/>
                <w:szCs w:val="20"/>
                <w:lang w:bidi="x-none"/>
              </w:rPr>
              <w:t xml:space="preserve">Supervision- </w:t>
            </w:r>
            <w:r w:rsidRPr="00463CCD">
              <w:rPr>
                <w:rFonts w:asciiTheme="minorHAnsi" w:eastAsiaTheme="minorEastAsia" w:hAnsiTheme="minorHAnsi"/>
                <w:color w:val="191919"/>
                <w:sz w:val="20"/>
                <w:szCs w:val="20"/>
              </w:rPr>
              <w:t>On-site supervision is recommended following initial skill instruction and after all safety concerns have been emphasized.</w:t>
            </w:r>
          </w:p>
          <w:p w14:paraId="3177BE85" w14:textId="77777777" w:rsidR="00A42565" w:rsidRPr="00463CCD" w:rsidRDefault="00A42565" w:rsidP="003D7FC6">
            <w:pPr>
              <w:widowControl w:val="0"/>
              <w:autoSpaceDE w:val="0"/>
              <w:autoSpaceDN w:val="0"/>
              <w:adjustRightInd w:val="0"/>
              <w:rPr>
                <w:rFonts w:asciiTheme="minorHAnsi" w:eastAsiaTheme="minorEastAsia" w:hAnsiTheme="minorHAnsi"/>
                <w:color w:val="191919"/>
                <w:sz w:val="20"/>
                <w:szCs w:val="20"/>
              </w:rPr>
            </w:pPr>
            <w:r w:rsidRPr="00463CCD">
              <w:rPr>
                <w:rFonts w:asciiTheme="minorHAnsi" w:hAnsiTheme="minorHAnsi"/>
                <w:b/>
                <w:sz w:val="20"/>
                <w:szCs w:val="20"/>
                <w:lang w:bidi="x-none"/>
              </w:rPr>
              <w:t xml:space="preserve">Instructional Considerations – </w:t>
            </w:r>
            <w:r w:rsidRPr="00463CCD">
              <w:rPr>
                <w:rFonts w:asciiTheme="minorHAnsi" w:eastAsiaTheme="minorEastAsia" w:hAnsiTheme="minorHAnsi"/>
                <w:color w:val="191919"/>
                <w:sz w:val="20"/>
                <w:szCs w:val="20"/>
              </w:rPr>
              <w:t>Slide tackling should not be used in activity. Tackling from behind should not be allowed.</w:t>
            </w:r>
            <w:r>
              <w:rPr>
                <w:rFonts w:asciiTheme="minorHAnsi" w:eastAsiaTheme="minorEastAsia" w:hAnsiTheme="minorHAnsi"/>
                <w:color w:val="191919"/>
                <w:sz w:val="20"/>
                <w:szCs w:val="20"/>
              </w:rPr>
              <w:t xml:space="preserve"> </w:t>
            </w:r>
          </w:p>
          <w:p w14:paraId="071DB850" w14:textId="59D4BE58" w:rsidR="00A42565" w:rsidRPr="00A42565" w:rsidRDefault="00A42565" w:rsidP="00A42565">
            <w:pPr>
              <w:rPr>
                <w:rFonts w:ascii="Cambria" w:hAnsi="Cambria"/>
                <w:b/>
                <w:sz w:val="20"/>
                <w:lang w:bidi="x-none"/>
              </w:rPr>
            </w:pPr>
            <w:r w:rsidRPr="00463CCD">
              <w:rPr>
                <w:rFonts w:asciiTheme="minorHAnsi" w:hAnsiTheme="minorHAnsi"/>
                <w:b/>
                <w:sz w:val="20"/>
                <w:szCs w:val="20"/>
                <w:lang w:bidi="x-none"/>
              </w:rPr>
              <w:t>Equipment/Facilities -</w:t>
            </w:r>
            <w:r w:rsidRPr="00463CCD">
              <w:rPr>
                <w:rFonts w:asciiTheme="minorHAnsi" w:eastAsiaTheme="minorEastAsia" w:hAnsiTheme="minorHAnsi"/>
                <w:color w:val="191919"/>
                <w:sz w:val="20"/>
                <w:szCs w:val="20"/>
              </w:rPr>
              <w:t xml:space="preserve"> Playing field and surrounding area should be level, well-groomed, and free from obstacles such as protruding sprinkler heads, obstructions and debris. Holes, ruts and severely uneven surfaces should be brought to the attention of the students. Supervisors should monitor weather conditions and </w:t>
            </w:r>
            <w:r>
              <w:rPr>
                <w:rFonts w:asciiTheme="minorHAnsi" w:eastAsiaTheme="minorEastAsia" w:hAnsiTheme="minorHAnsi"/>
                <w:color w:val="191919"/>
                <w:sz w:val="20"/>
                <w:szCs w:val="20"/>
              </w:rPr>
              <w:t xml:space="preserve">postpone or modify the activity </w:t>
            </w:r>
            <w:r w:rsidRPr="00463CCD">
              <w:rPr>
                <w:rFonts w:asciiTheme="minorHAnsi" w:eastAsiaTheme="minorEastAsia" w:hAnsiTheme="minorHAnsi"/>
                <w:color w:val="191919"/>
                <w:sz w:val="20"/>
                <w:szCs w:val="20"/>
              </w:rPr>
              <w:t>to ensure safety of all individuals.</w:t>
            </w:r>
          </w:p>
        </w:tc>
        <w:tc>
          <w:tcPr>
            <w:tcW w:w="2500" w:type="pct"/>
            <w:gridSpan w:val="2"/>
            <w:tcBorders>
              <w:bottom w:val="single" w:sz="4" w:space="0" w:color="auto"/>
            </w:tcBorders>
            <w:shd w:val="clear" w:color="auto" w:fill="auto"/>
          </w:tcPr>
          <w:p w14:paraId="5AB0C71B" w14:textId="77777777" w:rsidR="00A42565" w:rsidRDefault="00A42565" w:rsidP="00A42565">
            <w:pPr>
              <w:pStyle w:val="ListParagraph"/>
              <w:numPr>
                <w:ilvl w:val="0"/>
                <w:numId w:val="2"/>
              </w:numPr>
              <w:rPr>
                <w:rFonts w:ascii="Cambria" w:hAnsi="Cambria"/>
                <w:b/>
                <w:sz w:val="20"/>
                <w:lang w:bidi="x-none"/>
              </w:rPr>
            </w:pPr>
            <w:r>
              <w:rPr>
                <w:rFonts w:ascii="Cambria" w:hAnsi="Cambria"/>
                <w:b/>
                <w:sz w:val="20"/>
                <w:lang w:bidi="x-none"/>
              </w:rPr>
              <w:t>Keep Head and Eyes Up</w:t>
            </w:r>
          </w:p>
          <w:p w14:paraId="1A347E47" w14:textId="692712FF" w:rsidR="00A42565" w:rsidRPr="00A42565" w:rsidRDefault="00A42565" w:rsidP="00A42565">
            <w:pPr>
              <w:pStyle w:val="ListParagraph"/>
              <w:numPr>
                <w:ilvl w:val="0"/>
                <w:numId w:val="2"/>
              </w:numPr>
              <w:rPr>
                <w:rFonts w:ascii="Cambria" w:hAnsi="Cambria"/>
                <w:b/>
                <w:sz w:val="20"/>
                <w:lang w:bidi="x-none"/>
              </w:rPr>
            </w:pPr>
            <w:r>
              <w:rPr>
                <w:rFonts w:ascii="Cambria" w:hAnsi="Cambria"/>
                <w:b/>
                <w:sz w:val="20"/>
                <w:lang w:bidi="x-none"/>
              </w:rPr>
              <w:t>Be aware of surroundings and other classmates</w:t>
            </w:r>
          </w:p>
        </w:tc>
      </w:tr>
      <w:tr w:rsidR="00A42565" w:rsidRPr="00F3342B" w14:paraId="21C6CA85" w14:textId="77777777" w:rsidTr="00087646">
        <w:tc>
          <w:tcPr>
            <w:tcW w:w="5000" w:type="pct"/>
            <w:gridSpan w:val="5"/>
            <w:tcBorders>
              <w:bottom w:val="single" w:sz="4" w:space="0" w:color="auto"/>
            </w:tcBorders>
            <w:shd w:val="clear" w:color="auto" w:fill="000000"/>
          </w:tcPr>
          <w:p w14:paraId="3F28F834" w14:textId="5F90AFB2" w:rsidR="00A42565" w:rsidRPr="00F3342B" w:rsidRDefault="00A42565" w:rsidP="00087646">
            <w:pPr>
              <w:jc w:val="center"/>
              <w:rPr>
                <w:rFonts w:ascii="Cambria" w:hAnsi="Cambria"/>
                <w:b/>
                <w:sz w:val="22"/>
                <w:lang w:bidi="x-none"/>
              </w:rPr>
            </w:pPr>
            <w:r w:rsidRPr="00F3342B">
              <w:rPr>
                <w:rFonts w:ascii="Cambria" w:hAnsi="Cambria"/>
                <w:b/>
                <w:sz w:val="22"/>
                <w:lang w:bidi="x-none"/>
              </w:rPr>
              <w:t>PROCEDURE</w:t>
            </w:r>
          </w:p>
        </w:tc>
      </w:tr>
      <w:tr w:rsidR="00A42565" w:rsidRPr="00F3342B" w14:paraId="737BA88F" w14:textId="77777777" w:rsidTr="00087646">
        <w:tc>
          <w:tcPr>
            <w:tcW w:w="4363" w:type="pct"/>
            <w:gridSpan w:val="4"/>
            <w:shd w:val="clear" w:color="auto" w:fill="A6A6A6"/>
          </w:tcPr>
          <w:p w14:paraId="62540BCF" w14:textId="77777777" w:rsidR="00A42565" w:rsidRPr="00F3342B" w:rsidRDefault="00A42565" w:rsidP="00087646">
            <w:pPr>
              <w:jc w:val="center"/>
              <w:rPr>
                <w:rFonts w:ascii="Cambria" w:hAnsi="Cambria"/>
                <w:b/>
                <w:color w:val="FFFFFF"/>
                <w:sz w:val="20"/>
                <w:lang w:bidi="x-none"/>
              </w:rPr>
            </w:pPr>
            <w:r w:rsidRPr="00F3342B">
              <w:rPr>
                <w:rFonts w:ascii="Cambria" w:hAnsi="Cambria"/>
                <w:b/>
                <w:color w:val="FFFFFF"/>
                <w:sz w:val="20"/>
                <w:lang w:bidi="x-none"/>
              </w:rPr>
              <w:t>Introduction</w:t>
            </w:r>
          </w:p>
        </w:tc>
        <w:tc>
          <w:tcPr>
            <w:tcW w:w="637" w:type="pct"/>
            <w:shd w:val="clear" w:color="auto" w:fill="A6A6A6"/>
          </w:tcPr>
          <w:p w14:paraId="4D55E694" w14:textId="77777777" w:rsidR="00A42565" w:rsidRPr="00F3342B" w:rsidRDefault="00A42565" w:rsidP="00087646">
            <w:pPr>
              <w:jc w:val="center"/>
              <w:rPr>
                <w:rFonts w:ascii="Cambria" w:hAnsi="Cambria"/>
                <w:b/>
                <w:color w:val="FFFFFF"/>
                <w:sz w:val="20"/>
                <w:lang w:bidi="x-none"/>
              </w:rPr>
            </w:pPr>
            <w:r w:rsidRPr="00F3342B">
              <w:rPr>
                <w:rFonts w:ascii="Cambria" w:hAnsi="Cambria"/>
                <w:b/>
                <w:color w:val="FFFFFF"/>
                <w:sz w:val="20"/>
                <w:lang w:bidi="x-none"/>
              </w:rPr>
              <w:t>Time</w:t>
            </w:r>
          </w:p>
        </w:tc>
      </w:tr>
      <w:tr w:rsidR="003D7FC6" w:rsidRPr="00F3342B" w14:paraId="06BE301C" w14:textId="77777777" w:rsidTr="00087646">
        <w:tc>
          <w:tcPr>
            <w:tcW w:w="1193" w:type="pct"/>
            <w:gridSpan w:val="2"/>
            <w:tcBorders>
              <w:bottom w:val="single" w:sz="4" w:space="0" w:color="auto"/>
            </w:tcBorders>
            <w:shd w:val="clear" w:color="auto" w:fill="D9D9D9"/>
          </w:tcPr>
          <w:p w14:paraId="0F89818D" w14:textId="378BD07B" w:rsidR="003D7FC6" w:rsidRPr="00961D26" w:rsidRDefault="003D7FC6" w:rsidP="00087646">
            <w:pPr>
              <w:rPr>
                <w:rFonts w:ascii="Cambria" w:hAnsi="Cambria"/>
                <w:b/>
                <w:i/>
                <w:sz w:val="20"/>
              </w:rPr>
            </w:pPr>
            <w:r w:rsidRPr="00961D26">
              <w:rPr>
                <w:rFonts w:ascii="Cambria" w:hAnsi="Cambria"/>
                <w:b/>
                <w:i/>
                <w:sz w:val="20"/>
              </w:rPr>
              <w:t>Transition to Body</w:t>
            </w:r>
          </w:p>
        </w:tc>
        <w:tc>
          <w:tcPr>
            <w:tcW w:w="3170" w:type="pct"/>
            <w:gridSpan w:val="2"/>
            <w:tcBorders>
              <w:bottom w:val="single" w:sz="4" w:space="0" w:color="auto"/>
            </w:tcBorders>
            <w:shd w:val="clear" w:color="auto" w:fill="auto"/>
            <w:vAlign w:val="center"/>
          </w:tcPr>
          <w:p w14:paraId="293BB299" w14:textId="09C9E052" w:rsidR="003D7FC6" w:rsidRPr="00F3342B" w:rsidRDefault="003D7FC6" w:rsidP="00087646">
            <w:pPr>
              <w:rPr>
                <w:rFonts w:ascii="Cambria" w:hAnsi="Cambria"/>
                <w:sz w:val="20"/>
              </w:rPr>
            </w:pPr>
            <w:r>
              <w:rPr>
                <w:rFonts w:ascii="Cambria" w:hAnsi="Cambria"/>
                <w:sz w:val="20"/>
              </w:rPr>
              <w:t>Students will change and meet in Gymnasium. We will grab equipment and head outside. Take attendance and then students can begin warm up</w:t>
            </w:r>
          </w:p>
        </w:tc>
        <w:tc>
          <w:tcPr>
            <w:tcW w:w="637" w:type="pct"/>
            <w:tcBorders>
              <w:bottom w:val="single" w:sz="4" w:space="0" w:color="auto"/>
            </w:tcBorders>
            <w:shd w:val="clear" w:color="auto" w:fill="auto"/>
            <w:vAlign w:val="center"/>
          </w:tcPr>
          <w:p w14:paraId="723F7025" w14:textId="20AF50E7" w:rsidR="003D7FC6" w:rsidRPr="00F3342B" w:rsidRDefault="003D7FC6" w:rsidP="00087646">
            <w:pPr>
              <w:jc w:val="center"/>
              <w:rPr>
                <w:rFonts w:ascii="Cambria" w:hAnsi="Cambria"/>
                <w:sz w:val="20"/>
              </w:rPr>
            </w:pPr>
            <w:r>
              <w:rPr>
                <w:rFonts w:ascii="Cambria" w:hAnsi="Cambria"/>
                <w:sz w:val="20"/>
              </w:rPr>
              <w:t>10 mins</w:t>
            </w:r>
          </w:p>
        </w:tc>
      </w:tr>
      <w:tr w:rsidR="00A42565" w:rsidRPr="00F3342B" w14:paraId="2586117D" w14:textId="77777777" w:rsidTr="00087646">
        <w:tc>
          <w:tcPr>
            <w:tcW w:w="1193" w:type="pct"/>
            <w:gridSpan w:val="2"/>
            <w:tcBorders>
              <w:bottom w:val="single" w:sz="4" w:space="0" w:color="auto"/>
            </w:tcBorders>
            <w:shd w:val="clear" w:color="auto" w:fill="D9D9D9"/>
          </w:tcPr>
          <w:p w14:paraId="69FE6C42" w14:textId="77777777" w:rsidR="00A42565" w:rsidRPr="00961D26" w:rsidRDefault="00A42565" w:rsidP="00087646">
            <w:pPr>
              <w:rPr>
                <w:rFonts w:ascii="Cambria" w:hAnsi="Cambria"/>
                <w:b/>
                <w:i/>
                <w:sz w:val="20"/>
              </w:rPr>
            </w:pPr>
            <w:r w:rsidRPr="00961D26">
              <w:rPr>
                <w:rFonts w:ascii="Cambria" w:hAnsi="Cambria"/>
                <w:b/>
                <w:i/>
                <w:sz w:val="20"/>
              </w:rPr>
              <w:t>Attention Grabber</w:t>
            </w:r>
          </w:p>
        </w:tc>
        <w:tc>
          <w:tcPr>
            <w:tcW w:w="3170" w:type="pct"/>
            <w:gridSpan w:val="2"/>
            <w:tcBorders>
              <w:bottom w:val="single" w:sz="4" w:space="0" w:color="auto"/>
            </w:tcBorders>
            <w:shd w:val="clear" w:color="auto" w:fill="auto"/>
            <w:vAlign w:val="center"/>
          </w:tcPr>
          <w:p w14:paraId="3BC32C23" w14:textId="77777777" w:rsidR="00237DF4" w:rsidRDefault="00237DF4" w:rsidP="00087646">
            <w:pPr>
              <w:rPr>
                <w:rFonts w:ascii="Cambria" w:hAnsi="Cambria"/>
                <w:sz w:val="20"/>
              </w:rPr>
            </w:pPr>
            <w:r>
              <w:rPr>
                <w:rFonts w:ascii="Cambria" w:hAnsi="Cambria"/>
                <w:sz w:val="20"/>
              </w:rPr>
              <w:t xml:space="preserve">Who can recall what we did yesterday? What are some key things to remember when dribbling? </w:t>
            </w:r>
          </w:p>
          <w:p w14:paraId="608C18FC" w14:textId="7799C1C8" w:rsidR="00A42565" w:rsidRPr="00F3342B" w:rsidRDefault="00237DF4" w:rsidP="00087646">
            <w:pPr>
              <w:rPr>
                <w:rFonts w:ascii="Cambria" w:hAnsi="Cambria"/>
                <w:sz w:val="20"/>
              </w:rPr>
            </w:pPr>
            <w:r>
              <w:rPr>
                <w:rFonts w:ascii="Cambria" w:hAnsi="Cambria"/>
                <w:sz w:val="20"/>
              </w:rPr>
              <w:t>Today we will be working on passing. We will practice both two touch and one touch passing.</w:t>
            </w:r>
          </w:p>
        </w:tc>
        <w:tc>
          <w:tcPr>
            <w:tcW w:w="637" w:type="pct"/>
            <w:tcBorders>
              <w:bottom w:val="single" w:sz="4" w:space="0" w:color="auto"/>
            </w:tcBorders>
            <w:shd w:val="clear" w:color="auto" w:fill="auto"/>
            <w:vAlign w:val="center"/>
          </w:tcPr>
          <w:p w14:paraId="79A762CB" w14:textId="0B5D945F" w:rsidR="00A42565" w:rsidRPr="00F3342B" w:rsidRDefault="005C52C2" w:rsidP="00087646">
            <w:pPr>
              <w:jc w:val="center"/>
              <w:rPr>
                <w:rFonts w:ascii="Cambria" w:hAnsi="Cambria"/>
                <w:sz w:val="20"/>
              </w:rPr>
            </w:pPr>
            <w:r>
              <w:rPr>
                <w:rFonts w:ascii="Cambria" w:hAnsi="Cambria"/>
                <w:sz w:val="20"/>
              </w:rPr>
              <w:t>2 mins</w:t>
            </w:r>
          </w:p>
        </w:tc>
      </w:tr>
      <w:tr w:rsidR="00A42565" w:rsidRPr="00F3342B" w14:paraId="145F1472" w14:textId="77777777" w:rsidTr="00087646">
        <w:tc>
          <w:tcPr>
            <w:tcW w:w="1193" w:type="pct"/>
            <w:gridSpan w:val="2"/>
            <w:tcBorders>
              <w:bottom w:val="single" w:sz="4" w:space="0" w:color="auto"/>
            </w:tcBorders>
            <w:shd w:val="clear" w:color="auto" w:fill="D9D9D9"/>
          </w:tcPr>
          <w:p w14:paraId="591D0214" w14:textId="498111EE" w:rsidR="00A42565" w:rsidRPr="00961D26" w:rsidRDefault="00A42565" w:rsidP="00087646">
            <w:pPr>
              <w:rPr>
                <w:rFonts w:ascii="Cambria" w:hAnsi="Cambria"/>
                <w:b/>
                <w:i/>
                <w:sz w:val="20"/>
              </w:rPr>
            </w:pPr>
            <w:r w:rsidRPr="00961D26">
              <w:rPr>
                <w:rFonts w:ascii="Cambria" w:hAnsi="Cambria"/>
                <w:b/>
                <w:i/>
                <w:sz w:val="20"/>
              </w:rPr>
              <w:t>Expectations for Learning and Behaviour</w:t>
            </w:r>
          </w:p>
        </w:tc>
        <w:tc>
          <w:tcPr>
            <w:tcW w:w="3170" w:type="pct"/>
            <w:gridSpan w:val="2"/>
            <w:tcBorders>
              <w:bottom w:val="single" w:sz="4" w:space="0" w:color="auto"/>
            </w:tcBorders>
            <w:shd w:val="clear" w:color="auto" w:fill="auto"/>
            <w:vAlign w:val="center"/>
          </w:tcPr>
          <w:p w14:paraId="7D74F397" w14:textId="77777777" w:rsidR="003D7FC6" w:rsidRDefault="003D7FC6" w:rsidP="003D7FC6">
            <w:pPr>
              <w:pStyle w:val="ListParagraph"/>
              <w:numPr>
                <w:ilvl w:val="0"/>
                <w:numId w:val="6"/>
              </w:numPr>
              <w:rPr>
                <w:rFonts w:ascii="Cambria" w:hAnsi="Cambria"/>
                <w:sz w:val="20"/>
              </w:rPr>
            </w:pPr>
            <w:r>
              <w:rPr>
                <w:rFonts w:ascii="Cambria" w:hAnsi="Cambria"/>
                <w:sz w:val="20"/>
              </w:rPr>
              <w:t>Students will be changed in appropriate clothing and footwear.</w:t>
            </w:r>
          </w:p>
          <w:p w14:paraId="697AD26D" w14:textId="77777777" w:rsidR="003D7FC6" w:rsidRPr="00A02B5A" w:rsidRDefault="003D7FC6" w:rsidP="003D7FC6">
            <w:pPr>
              <w:pStyle w:val="ListParagraph"/>
              <w:numPr>
                <w:ilvl w:val="0"/>
                <w:numId w:val="6"/>
              </w:numPr>
              <w:rPr>
                <w:rFonts w:ascii="Cambria" w:hAnsi="Cambria"/>
                <w:sz w:val="20"/>
              </w:rPr>
            </w:pPr>
            <w:r w:rsidRPr="00A02B5A">
              <w:rPr>
                <w:rFonts w:ascii="Cambria" w:hAnsi="Cambria"/>
                <w:sz w:val="20"/>
              </w:rPr>
              <w:t>Students will actively participate throughout the activities.</w:t>
            </w:r>
          </w:p>
          <w:p w14:paraId="1F8AB489" w14:textId="77777777" w:rsidR="003D7FC6" w:rsidRDefault="003D7FC6" w:rsidP="003D7FC6">
            <w:pPr>
              <w:pStyle w:val="ListParagraph"/>
              <w:numPr>
                <w:ilvl w:val="0"/>
                <w:numId w:val="6"/>
              </w:numPr>
              <w:rPr>
                <w:rFonts w:ascii="Cambria" w:hAnsi="Cambria"/>
                <w:sz w:val="20"/>
              </w:rPr>
            </w:pPr>
            <w:r>
              <w:rPr>
                <w:rFonts w:ascii="Cambria" w:hAnsi="Cambria"/>
                <w:sz w:val="20"/>
              </w:rPr>
              <w:t>Students will demonstrate respect, responsibility and leadership.</w:t>
            </w:r>
          </w:p>
          <w:p w14:paraId="0F24A1BD" w14:textId="77777777" w:rsidR="00237DF4" w:rsidRDefault="003D7FC6" w:rsidP="005C52C2">
            <w:pPr>
              <w:pStyle w:val="ListParagraph"/>
              <w:numPr>
                <w:ilvl w:val="0"/>
                <w:numId w:val="6"/>
              </w:numPr>
              <w:rPr>
                <w:rFonts w:ascii="Cambria" w:hAnsi="Cambria"/>
                <w:sz w:val="20"/>
              </w:rPr>
            </w:pPr>
            <w:r w:rsidRPr="003D7FC6">
              <w:rPr>
                <w:rFonts w:ascii="Cambria" w:hAnsi="Cambria"/>
                <w:sz w:val="20"/>
              </w:rPr>
              <w:t>Students will help collect equipment at end of class.</w:t>
            </w:r>
          </w:p>
          <w:p w14:paraId="48E5A769" w14:textId="63D1F01A" w:rsidR="005C52C2" w:rsidRPr="00306A3E" w:rsidRDefault="00306A3E" w:rsidP="00306A3E">
            <w:pPr>
              <w:pStyle w:val="ListParagraph"/>
              <w:numPr>
                <w:ilvl w:val="0"/>
                <w:numId w:val="6"/>
              </w:numPr>
              <w:rPr>
                <w:rFonts w:ascii="Cambria" w:hAnsi="Cambria"/>
                <w:sz w:val="20"/>
              </w:rPr>
            </w:pPr>
            <w:r>
              <w:rPr>
                <w:rFonts w:ascii="Cambria" w:hAnsi="Cambria"/>
                <w:sz w:val="20"/>
              </w:rPr>
              <w:t xml:space="preserve">1 whistle: stop where you are and listen; 2 whistles: Hustle in to </w:t>
            </w:r>
            <w:r>
              <w:rPr>
                <w:rFonts w:ascii="Cambria" w:hAnsi="Cambria"/>
                <w:sz w:val="20"/>
              </w:rPr>
              <w:lastRenderedPageBreak/>
              <w:t>teacher</w:t>
            </w:r>
          </w:p>
        </w:tc>
        <w:tc>
          <w:tcPr>
            <w:tcW w:w="637" w:type="pct"/>
            <w:tcBorders>
              <w:bottom w:val="single" w:sz="4" w:space="0" w:color="auto"/>
            </w:tcBorders>
            <w:shd w:val="clear" w:color="auto" w:fill="auto"/>
            <w:vAlign w:val="center"/>
          </w:tcPr>
          <w:p w14:paraId="2D54416F" w14:textId="77777777" w:rsidR="00A42565" w:rsidRPr="00F3342B" w:rsidRDefault="00A42565" w:rsidP="00087646">
            <w:pPr>
              <w:jc w:val="center"/>
              <w:rPr>
                <w:rFonts w:ascii="Cambria" w:hAnsi="Cambria"/>
                <w:sz w:val="20"/>
              </w:rPr>
            </w:pPr>
          </w:p>
        </w:tc>
      </w:tr>
      <w:tr w:rsidR="00A42565" w:rsidRPr="00F3342B" w14:paraId="0DC2BFD2" w14:textId="77777777" w:rsidTr="00087646">
        <w:tc>
          <w:tcPr>
            <w:tcW w:w="1193" w:type="pct"/>
            <w:gridSpan w:val="2"/>
            <w:tcBorders>
              <w:bottom w:val="single" w:sz="4" w:space="0" w:color="auto"/>
            </w:tcBorders>
            <w:shd w:val="clear" w:color="auto" w:fill="D9D9D9"/>
          </w:tcPr>
          <w:p w14:paraId="1EA01A14" w14:textId="77777777" w:rsidR="00A42565" w:rsidRPr="00961D26" w:rsidRDefault="00A42565" w:rsidP="00087646">
            <w:pPr>
              <w:rPr>
                <w:rFonts w:ascii="Cambria" w:hAnsi="Cambria"/>
                <w:b/>
                <w:i/>
                <w:sz w:val="20"/>
              </w:rPr>
            </w:pPr>
            <w:r w:rsidRPr="00961D26">
              <w:rPr>
                <w:rFonts w:ascii="Cambria" w:hAnsi="Cambria"/>
                <w:b/>
                <w:i/>
                <w:sz w:val="20"/>
              </w:rPr>
              <w:lastRenderedPageBreak/>
              <w:t>Advance Organizer/Agenda</w:t>
            </w:r>
          </w:p>
        </w:tc>
        <w:tc>
          <w:tcPr>
            <w:tcW w:w="3170" w:type="pct"/>
            <w:gridSpan w:val="2"/>
            <w:tcBorders>
              <w:bottom w:val="single" w:sz="4" w:space="0" w:color="auto"/>
            </w:tcBorders>
            <w:shd w:val="clear" w:color="auto" w:fill="auto"/>
            <w:vAlign w:val="center"/>
          </w:tcPr>
          <w:p w14:paraId="0B24A987" w14:textId="4420A2A6" w:rsidR="00A42565" w:rsidRPr="00237DF4" w:rsidRDefault="00237DF4" w:rsidP="00237DF4">
            <w:pPr>
              <w:pStyle w:val="ListParagraph"/>
              <w:numPr>
                <w:ilvl w:val="0"/>
                <w:numId w:val="7"/>
              </w:numPr>
              <w:rPr>
                <w:rFonts w:ascii="Cambria" w:hAnsi="Cambria"/>
                <w:sz w:val="20"/>
              </w:rPr>
            </w:pPr>
            <w:r w:rsidRPr="00237DF4">
              <w:rPr>
                <w:rFonts w:ascii="Cambria" w:hAnsi="Cambria"/>
                <w:sz w:val="20"/>
              </w:rPr>
              <w:t>Warm up / Dynamic Stretches</w:t>
            </w:r>
          </w:p>
          <w:p w14:paraId="1D0A9252" w14:textId="77777777" w:rsidR="00237DF4" w:rsidRDefault="00237DF4" w:rsidP="00237DF4">
            <w:pPr>
              <w:pStyle w:val="ListParagraph"/>
              <w:numPr>
                <w:ilvl w:val="0"/>
                <w:numId w:val="7"/>
              </w:numPr>
              <w:rPr>
                <w:rFonts w:ascii="Cambria" w:hAnsi="Cambria"/>
                <w:sz w:val="20"/>
              </w:rPr>
            </w:pPr>
            <w:r>
              <w:rPr>
                <w:rFonts w:ascii="Cambria" w:hAnsi="Cambria"/>
                <w:sz w:val="20"/>
              </w:rPr>
              <w:t>Partner passing - two touch</w:t>
            </w:r>
          </w:p>
          <w:p w14:paraId="23F53976" w14:textId="77777777" w:rsidR="00237DF4" w:rsidRDefault="00237DF4" w:rsidP="00237DF4">
            <w:pPr>
              <w:pStyle w:val="ListParagraph"/>
              <w:numPr>
                <w:ilvl w:val="0"/>
                <w:numId w:val="7"/>
              </w:numPr>
              <w:rPr>
                <w:rFonts w:ascii="Cambria" w:hAnsi="Cambria"/>
                <w:sz w:val="20"/>
              </w:rPr>
            </w:pPr>
            <w:r>
              <w:rPr>
                <w:rFonts w:ascii="Cambria" w:hAnsi="Cambria"/>
                <w:sz w:val="20"/>
              </w:rPr>
              <w:t>Partner Passing – one touch</w:t>
            </w:r>
          </w:p>
          <w:p w14:paraId="7F1541BC" w14:textId="75A3A1EC" w:rsidR="00237DF4" w:rsidRPr="00237DF4" w:rsidRDefault="00237DF4" w:rsidP="00237DF4">
            <w:pPr>
              <w:pStyle w:val="ListParagraph"/>
              <w:numPr>
                <w:ilvl w:val="0"/>
                <w:numId w:val="7"/>
              </w:numPr>
              <w:rPr>
                <w:rFonts w:ascii="Cambria" w:hAnsi="Cambria"/>
                <w:sz w:val="20"/>
              </w:rPr>
            </w:pPr>
            <w:r>
              <w:rPr>
                <w:rFonts w:ascii="Cambria" w:hAnsi="Cambria"/>
                <w:sz w:val="20"/>
              </w:rPr>
              <w:t xml:space="preserve">Game </w:t>
            </w:r>
            <w:r w:rsidR="000056D4">
              <w:rPr>
                <w:rFonts w:ascii="Cambria" w:hAnsi="Cambria"/>
                <w:sz w:val="20"/>
              </w:rPr>
              <w:t>of 4 Goal</w:t>
            </w:r>
            <w:r>
              <w:rPr>
                <w:rFonts w:ascii="Cambria" w:hAnsi="Cambria"/>
                <w:sz w:val="20"/>
              </w:rPr>
              <w:t xml:space="preserve"> soccer</w:t>
            </w:r>
          </w:p>
        </w:tc>
        <w:tc>
          <w:tcPr>
            <w:tcW w:w="637" w:type="pct"/>
            <w:tcBorders>
              <w:bottom w:val="single" w:sz="4" w:space="0" w:color="auto"/>
            </w:tcBorders>
            <w:shd w:val="clear" w:color="auto" w:fill="auto"/>
            <w:vAlign w:val="center"/>
          </w:tcPr>
          <w:p w14:paraId="6D87CCA5" w14:textId="77777777" w:rsidR="00A42565" w:rsidRPr="00F3342B" w:rsidRDefault="00A42565" w:rsidP="00087646">
            <w:pPr>
              <w:jc w:val="center"/>
              <w:rPr>
                <w:rFonts w:ascii="Cambria" w:hAnsi="Cambria"/>
                <w:sz w:val="20"/>
              </w:rPr>
            </w:pPr>
          </w:p>
        </w:tc>
      </w:tr>
      <w:tr w:rsidR="00A42565" w:rsidRPr="00F3342B" w14:paraId="29DACCC3" w14:textId="77777777" w:rsidTr="00087646">
        <w:tc>
          <w:tcPr>
            <w:tcW w:w="4363" w:type="pct"/>
            <w:gridSpan w:val="4"/>
            <w:tcBorders>
              <w:bottom w:val="single" w:sz="4" w:space="0" w:color="auto"/>
            </w:tcBorders>
            <w:shd w:val="clear" w:color="auto" w:fill="A6A6A6"/>
          </w:tcPr>
          <w:p w14:paraId="652ECECE" w14:textId="11AA238F" w:rsidR="00A42565" w:rsidRPr="00F3342B" w:rsidRDefault="00A42565" w:rsidP="00087646">
            <w:pPr>
              <w:jc w:val="center"/>
              <w:rPr>
                <w:rFonts w:ascii="Cambria" w:hAnsi="Cambria"/>
                <w:color w:val="FFFFFF"/>
                <w:sz w:val="20"/>
              </w:rPr>
            </w:pPr>
            <w:r w:rsidRPr="00F3342B">
              <w:rPr>
                <w:rFonts w:ascii="Cambria" w:hAnsi="Cambria"/>
                <w:b/>
                <w:color w:val="FFFFFF"/>
                <w:sz w:val="20"/>
                <w:lang w:bidi="x-none"/>
              </w:rPr>
              <w:t>Body</w:t>
            </w:r>
          </w:p>
        </w:tc>
        <w:tc>
          <w:tcPr>
            <w:tcW w:w="637" w:type="pct"/>
            <w:tcBorders>
              <w:bottom w:val="single" w:sz="4" w:space="0" w:color="auto"/>
            </w:tcBorders>
            <w:shd w:val="clear" w:color="auto" w:fill="A6A6A6"/>
            <w:vAlign w:val="center"/>
          </w:tcPr>
          <w:p w14:paraId="4FC0932C" w14:textId="77777777" w:rsidR="00A42565" w:rsidRPr="00F3342B" w:rsidRDefault="00A42565" w:rsidP="00087646">
            <w:pPr>
              <w:jc w:val="center"/>
              <w:rPr>
                <w:rFonts w:ascii="Cambria" w:hAnsi="Cambria"/>
                <w:i/>
                <w:color w:val="FFFFFF"/>
                <w:sz w:val="20"/>
              </w:rPr>
            </w:pPr>
            <w:r w:rsidRPr="00F3342B">
              <w:rPr>
                <w:rFonts w:ascii="Cambria" w:hAnsi="Cambria"/>
                <w:b/>
                <w:color w:val="FFFFFF"/>
                <w:sz w:val="20"/>
                <w:lang w:bidi="x-none"/>
              </w:rPr>
              <w:t>Time</w:t>
            </w:r>
          </w:p>
        </w:tc>
      </w:tr>
      <w:tr w:rsidR="003D7FC6" w:rsidRPr="00F3342B" w14:paraId="79F4C58C" w14:textId="77777777" w:rsidTr="00087646">
        <w:tc>
          <w:tcPr>
            <w:tcW w:w="1172" w:type="pct"/>
            <w:tcBorders>
              <w:bottom w:val="single" w:sz="4" w:space="0" w:color="auto"/>
            </w:tcBorders>
            <w:shd w:val="clear" w:color="auto" w:fill="D9D9D9"/>
          </w:tcPr>
          <w:p w14:paraId="49EE1D25" w14:textId="77777777" w:rsidR="003D7FC6" w:rsidRPr="00961D26" w:rsidRDefault="003D7FC6" w:rsidP="00087646">
            <w:pPr>
              <w:rPr>
                <w:rFonts w:ascii="Cambria" w:hAnsi="Cambria"/>
                <w:b/>
                <w:i/>
                <w:sz w:val="20"/>
              </w:rPr>
            </w:pPr>
            <w:r w:rsidRPr="00446BB3">
              <w:rPr>
                <w:rFonts w:ascii="Cambria" w:hAnsi="Cambria"/>
                <w:b/>
                <w:i/>
                <w:sz w:val="20"/>
                <w:lang w:bidi="x-none"/>
              </w:rPr>
              <w:t>Learning Activity #1</w:t>
            </w:r>
          </w:p>
        </w:tc>
        <w:tc>
          <w:tcPr>
            <w:tcW w:w="3191" w:type="pct"/>
            <w:gridSpan w:val="3"/>
            <w:tcBorders>
              <w:bottom w:val="single" w:sz="4" w:space="0" w:color="auto"/>
            </w:tcBorders>
            <w:shd w:val="clear" w:color="auto" w:fill="auto"/>
            <w:vAlign w:val="center"/>
          </w:tcPr>
          <w:p w14:paraId="175CE105" w14:textId="77777777" w:rsidR="003D7FC6" w:rsidRDefault="003D7FC6" w:rsidP="003D7FC6">
            <w:pPr>
              <w:rPr>
                <w:rFonts w:ascii="Cambria" w:hAnsi="Cambria"/>
                <w:sz w:val="20"/>
              </w:rPr>
            </w:pPr>
            <w:r w:rsidRPr="001C5B99">
              <w:rPr>
                <w:rFonts w:ascii="Cambria" w:hAnsi="Cambria"/>
                <w:b/>
                <w:sz w:val="20"/>
              </w:rPr>
              <w:t>Warm Up</w:t>
            </w:r>
            <w:r>
              <w:rPr>
                <w:rFonts w:ascii="Cambria" w:hAnsi="Cambria"/>
                <w:sz w:val="20"/>
              </w:rPr>
              <w:t xml:space="preserve">: Have students run half a lap of the field. </w:t>
            </w:r>
          </w:p>
          <w:p w14:paraId="61314352" w14:textId="77777777" w:rsidR="003D7FC6" w:rsidRDefault="003D7FC6" w:rsidP="003D7FC6">
            <w:pPr>
              <w:rPr>
                <w:rFonts w:ascii="Cambria" w:hAnsi="Cambria"/>
                <w:sz w:val="20"/>
              </w:rPr>
            </w:pPr>
            <w:r w:rsidRPr="001C5B99">
              <w:rPr>
                <w:rFonts w:ascii="Cambria" w:hAnsi="Cambria"/>
                <w:b/>
                <w:sz w:val="20"/>
              </w:rPr>
              <w:t>Dynamic Stretches:</w:t>
            </w:r>
            <w:r>
              <w:rPr>
                <w:rFonts w:ascii="Cambria" w:hAnsi="Cambria"/>
                <w:sz w:val="20"/>
              </w:rPr>
              <w:t xml:space="preserve"> Have students line up on the goal line and spread themselves out. Have students complete the following to a finishing point, and complete on their way back to the goal line: </w:t>
            </w:r>
          </w:p>
          <w:p w14:paraId="4EE0F925" w14:textId="39F09E12" w:rsidR="003D7FC6" w:rsidRPr="00F3342B" w:rsidRDefault="003D7FC6" w:rsidP="00087646">
            <w:pPr>
              <w:rPr>
                <w:rFonts w:ascii="Cambria" w:hAnsi="Cambria"/>
                <w:sz w:val="20"/>
              </w:rPr>
            </w:pPr>
            <w:r>
              <w:rPr>
                <w:rFonts w:ascii="Cambria" w:hAnsi="Cambria"/>
                <w:sz w:val="20"/>
              </w:rPr>
              <w:t>High Knees, Butt Kicks, Lunges, High Kicks, Karaoke, Side Shuffle.</w:t>
            </w:r>
          </w:p>
        </w:tc>
        <w:tc>
          <w:tcPr>
            <w:tcW w:w="637" w:type="pct"/>
            <w:tcBorders>
              <w:bottom w:val="single" w:sz="4" w:space="0" w:color="auto"/>
            </w:tcBorders>
            <w:shd w:val="clear" w:color="auto" w:fill="auto"/>
            <w:vAlign w:val="center"/>
          </w:tcPr>
          <w:p w14:paraId="5EECE6FD" w14:textId="77777777" w:rsidR="003D7FC6" w:rsidRDefault="003D7FC6" w:rsidP="003D7FC6">
            <w:pPr>
              <w:jc w:val="center"/>
              <w:rPr>
                <w:rFonts w:ascii="Cambria" w:hAnsi="Cambria"/>
                <w:i/>
                <w:sz w:val="20"/>
              </w:rPr>
            </w:pPr>
            <w:r>
              <w:rPr>
                <w:rFonts w:ascii="Cambria" w:hAnsi="Cambria"/>
                <w:i/>
                <w:sz w:val="20"/>
              </w:rPr>
              <w:t>10 mins</w:t>
            </w:r>
          </w:p>
          <w:p w14:paraId="27C2DF14" w14:textId="65717D34" w:rsidR="003D7FC6" w:rsidRPr="00F3342B" w:rsidRDefault="005C52C2" w:rsidP="00087646">
            <w:pPr>
              <w:jc w:val="center"/>
              <w:rPr>
                <w:rFonts w:ascii="Cambria" w:hAnsi="Cambria"/>
                <w:i/>
                <w:sz w:val="20"/>
              </w:rPr>
            </w:pPr>
            <w:r>
              <w:rPr>
                <w:rFonts w:ascii="Cambria" w:hAnsi="Cambria"/>
                <w:i/>
                <w:sz w:val="20"/>
              </w:rPr>
              <w:t>(9:15-9:25</w:t>
            </w:r>
            <w:r w:rsidR="003D7FC6">
              <w:rPr>
                <w:rFonts w:ascii="Cambria" w:hAnsi="Cambria"/>
                <w:i/>
                <w:sz w:val="20"/>
              </w:rPr>
              <w:t>)</w:t>
            </w:r>
          </w:p>
        </w:tc>
      </w:tr>
      <w:tr w:rsidR="003D7FC6" w:rsidRPr="00F3342B" w14:paraId="378D3C11" w14:textId="77777777" w:rsidTr="00087646">
        <w:tc>
          <w:tcPr>
            <w:tcW w:w="1172" w:type="pct"/>
            <w:tcBorders>
              <w:bottom w:val="single" w:sz="4" w:space="0" w:color="auto"/>
            </w:tcBorders>
            <w:shd w:val="clear" w:color="auto" w:fill="D9D9D9"/>
          </w:tcPr>
          <w:p w14:paraId="6F19335D" w14:textId="77777777" w:rsidR="003D7FC6" w:rsidRPr="00961D26" w:rsidRDefault="003D7FC6" w:rsidP="00087646">
            <w:pPr>
              <w:rPr>
                <w:rFonts w:ascii="Cambria" w:hAnsi="Cambria"/>
                <w:b/>
                <w:i/>
                <w:sz w:val="20"/>
                <w:lang w:bidi="x-none"/>
              </w:rPr>
            </w:pPr>
            <w:r w:rsidRPr="00446BB3">
              <w:rPr>
                <w:rFonts w:ascii="Cambria" w:hAnsi="Cambria"/>
                <w:b/>
                <w:i/>
                <w:sz w:val="20"/>
                <w:lang w:bidi="x-none"/>
              </w:rPr>
              <w:t>Learning Activity #2</w:t>
            </w:r>
          </w:p>
        </w:tc>
        <w:tc>
          <w:tcPr>
            <w:tcW w:w="3191" w:type="pct"/>
            <w:gridSpan w:val="3"/>
            <w:tcBorders>
              <w:bottom w:val="single" w:sz="4" w:space="0" w:color="auto"/>
            </w:tcBorders>
            <w:shd w:val="clear" w:color="auto" w:fill="auto"/>
            <w:vAlign w:val="center"/>
          </w:tcPr>
          <w:p w14:paraId="44032A48" w14:textId="64B80767" w:rsidR="003D7FC6" w:rsidRDefault="00237DF4" w:rsidP="00087646">
            <w:pPr>
              <w:rPr>
                <w:rFonts w:ascii="Cambria" w:hAnsi="Cambria"/>
                <w:sz w:val="20"/>
              </w:rPr>
            </w:pPr>
            <w:r w:rsidRPr="00237DF4">
              <w:rPr>
                <w:rFonts w:ascii="Cambria" w:hAnsi="Cambria"/>
                <w:b/>
                <w:sz w:val="20"/>
              </w:rPr>
              <w:t>Learning to pass:</w:t>
            </w:r>
            <w:r>
              <w:rPr>
                <w:rFonts w:ascii="Cambria" w:hAnsi="Cambria"/>
                <w:sz w:val="20"/>
              </w:rPr>
              <w:t xml:space="preserve"> Ask students what they think some key components of passing</w:t>
            </w:r>
            <w:r w:rsidR="005C52C2">
              <w:rPr>
                <w:rFonts w:ascii="Cambria" w:hAnsi="Cambria"/>
                <w:sz w:val="20"/>
              </w:rPr>
              <w:t xml:space="preserve"> and </w:t>
            </w:r>
            <w:r w:rsidR="00E027CC">
              <w:rPr>
                <w:rFonts w:ascii="Cambria" w:hAnsi="Cambria"/>
                <w:sz w:val="20"/>
              </w:rPr>
              <w:t>receiving</w:t>
            </w:r>
            <w:r>
              <w:rPr>
                <w:rFonts w:ascii="Cambria" w:hAnsi="Cambria"/>
                <w:sz w:val="20"/>
              </w:rPr>
              <w:t xml:space="preserve"> the ball are?</w:t>
            </w:r>
          </w:p>
          <w:p w14:paraId="09AF7FD6" w14:textId="6BD26050" w:rsidR="00237DF4" w:rsidRDefault="005C52C2" w:rsidP="00087646">
            <w:pPr>
              <w:rPr>
                <w:rFonts w:ascii="Cambria" w:hAnsi="Cambria"/>
                <w:sz w:val="20"/>
              </w:rPr>
            </w:pPr>
            <w:r w:rsidRPr="005C52C2">
              <w:rPr>
                <w:rFonts w:ascii="Cambria" w:hAnsi="Cambria"/>
                <w:b/>
                <w:sz w:val="20"/>
              </w:rPr>
              <w:t>Cues</w:t>
            </w:r>
            <w:r>
              <w:rPr>
                <w:rFonts w:ascii="Cambria" w:hAnsi="Cambria"/>
                <w:b/>
                <w:sz w:val="20"/>
              </w:rPr>
              <w:t xml:space="preserve"> for passing</w:t>
            </w:r>
            <w:r w:rsidRPr="005C52C2">
              <w:rPr>
                <w:rFonts w:ascii="Cambria" w:hAnsi="Cambria"/>
                <w:b/>
                <w:sz w:val="20"/>
              </w:rPr>
              <w:t>:</w:t>
            </w:r>
            <w:r>
              <w:rPr>
                <w:rFonts w:ascii="Cambria" w:hAnsi="Cambria"/>
                <w:b/>
                <w:sz w:val="20"/>
              </w:rPr>
              <w:t xml:space="preserve"> </w:t>
            </w:r>
          </w:p>
          <w:p w14:paraId="05FBB97D" w14:textId="250F56BB" w:rsidR="005C52C2" w:rsidRDefault="005C52C2" w:rsidP="00087646">
            <w:pPr>
              <w:rPr>
                <w:rFonts w:ascii="Cambria" w:hAnsi="Cambria"/>
                <w:sz w:val="20"/>
              </w:rPr>
            </w:pPr>
            <w:r>
              <w:rPr>
                <w:rFonts w:ascii="Cambria" w:hAnsi="Cambria"/>
                <w:sz w:val="20"/>
              </w:rPr>
              <w:t>-Use Inside of foot for more control, can also use outside of foot, or laces of shoe. NO TOES (there is no accuracy).</w:t>
            </w:r>
          </w:p>
          <w:p w14:paraId="6FC5735E" w14:textId="77777777" w:rsidR="005C52C2" w:rsidRDefault="005C52C2" w:rsidP="00087646">
            <w:pPr>
              <w:rPr>
                <w:rFonts w:ascii="Cambria" w:hAnsi="Cambria"/>
                <w:sz w:val="20"/>
              </w:rPr>
            </w:pPr>
            <w:r>
              <w:rPr>
                <w:rFonts w:ascii="Cambria" w:hAnsi="Cambria"/>
                <w:sz w:val="20"/>
              </w:rPr>
              <w:t>-Keep ankle firm.</w:t>
            </w:r>
          </w:p>
          <w:p w14:paraId="24C43BDD" w14:textId="77777777" w:rsidR="005C52C2" w:rsidRDefault="005C52C2" w:rsidP="00087646">
            <w:pPr>
              <w:rPr>
                <w:rFonts w:ascii="Cambria" w:hAnsi="Cambria"/>
                <w:sz w:val="20"/>
              </w:rPr>
            </w:pPr>
            <w:r>
              <w:rPr>
                <w:rFonts w:ascii="Cambria" w:hAnsi="Cambria"/>
                <w:sz w:val="20"/>
              </w:rPr>
              <w:t>-Knee over ball.</w:t>
            </w:r>
          </w:p>
          <w:p w14:paraId="7F817859" w14:textId="53D086C1" w:rsidR="005C52C2" w:rsidRDefault="005C52C2" w:rsidP="00087646">
            <w:pPr>
              <w:rPr>
                <w:rFonts w:ascii="Cambria" w:hAnsi="Cambria"/>
                <w:sz w:val="20"/>
              </w:rPr>
            </w:pPr>
            <w:r>
              <w:rPr>
                <w:rFonts w:ascii="Cambria" w:hAnsi="Cambria"/>
                <w:sz w:val="20"/>
              </w:rPr>
              <w:t>-Plant non-kicking foot beside ball.</w:t>
            </w:r>
          </w:p>
          <w:p w14:paraId="0EA39A68" w14:textId="00C5DACC" w:rsidR="005C52C2" w:rsidRDefault="005C52C2" w:rsidP="00087646">
            <w:pPr>
              <w:rPr>
                <w:rFonts w:ascii="Cambria" w:hAnsi="Cambria"/>
                <w:sz w:val="20"/>
              </w:rPr>
            </w:pPr>
            <w:r>
              <w:rPr>
                <w:rFonts w:ascii="Cambria" w:hAnsi="Cambria"/>
                <w:sz w:val="20"/>
              </w:rPr>
              <w:t xml:space="preserve">-Pendulum swing – bring leg back. </w:t>
            </w:r>
          </w:p>
          <w:p w14:paraId="0F20D836" w14:textId="77777777" w:rsidR="00306A3E" w:rsidRDefault="00306A3E" w:rsidP="00087646">
            <w:pPr>
              <w:rPr>
                <w:rFonts w:ascii="Cambria" w:hAnsi="Cambria"/>
                <w:sz w:val="20"/>
              </w:rPr>
            </w:pPr>
            <w:r>
              <w:rPr>
                <w:rFonts w:ascii="Cambria" w:hAnsi="Cambria"/>
                <w:sz w:val="20"/>
              </w:rPr>
              <w:t>-Face your hips the way you want the ball to go.</w:t>
            </w:r>
          </w:p>
          <w:p w14:paraId="7A133CCC" w14:textId="3F4A340D" w:rsidR="00306A3E" w:rsidRPr="005C52C2" w:rsidRDefault="00306A3E" w:rsidP="00087646">
            <w:pPr>
              <w:rPr>
                <w:rFonts w:ascii="Cambria" w:hAnsi="Cambria"/>
                <w:sz w:val="20"/>
              </w:rPr>
            </w:pPr>
            <w:r>
              <w:rPr>
                <w:rFonts w:ascii="Cambria" w:hAnsi="Cambria"/>
                <w:sz w:val="20"/>
              </w:rPr>
              <w:t>-Keep head up looking at where you want the ball to go.</w:t>
            </w:r>
          </w:p>
          <w:p w14:paraId="17A983F8" w14:textId="77777777" w:rsidR="005C52C2" w:rsidRDefault="005C52C2" w:rsidP="00087646">
            <w:pPr>
              <w:rPr>
                <w:rFonts w:ascii="Cambria" w:hAnsi="Cambria"/>
                <w:b/>
                <w:sz w:val="20"/>
              </w:rPr>
            </w:pPr>
            <w:r>
              <w:rPr>
                <w:rFonts w:ascii="Cambria" w:hAnsi="Cambria"/>
                <w:b/>
                <w:sz w:val="20"/>
              </w:rPr>
              <w:t>Cues for receiving:</w:t>
            </w:r>
          </w:p>
          <w:p w14:paraId="331F6076" w14:textId="32F037C5" w:rsidR="005C52C2" w:rsidRDefault="005C52C2" w:rsidP="00087646">
            <w:pPr>
              <w:rPr>
                <w:rFonts w:ascii="Cambria" w:hAnsi="Cambria"/>
                <w:sz w:val="20"/>
              </w:rPr>
            </w:pPr>
            <w:r>
              <w:rPr>
                <w:rFonts w:ascii="Cambria" w:hAnsi="Cambria"/>
                <w:sz w:val="20"/>
              </w:rPr>
              <w:t>-Use inside of foot to receive the ball.</w:t>
            </w:r>
          </w:p>
          <w:p w14:paraId="44984F9E" w14:textId="6422B75A" w:rsidR="005C52C2" w:rsidRDefault="005C52C2" w:rsidP="00087646">
            <w:pPr>
              <w:rPr>
                <w:rFonts w:ascii="Cambria" w:hAnsi="Cambria"/>
                <w:sz w:val="20"/>
              </w:rPr>
            </w:pPr>
            <w:r>
              <w:rPr>
                <w:rFonts w:ascii="Cambria" w:hAnsi="Cambria"/>
                <w:sz w:val="20"/>
              </w:rPr>
              <w:t>-Absorb the ball by br</w:t>
            </w:r>
            <w:r w:rsidR="00306A3E">
              <w:rPr>
                <w:rFonts w:ascii="Cambria" w:hAnsi="Cambria"/>
                <w:sz w:val="20"/>
              </w:rPr>
              <w:t>inging foot back with the ball. Ankle locked</w:t>
            </w:r>
          </w:p>
          <w:p w14:paraId="202EC047" w14:textId="218A2AC1" w:rsidR="005C52C2" w:rsidRDefault="005C52C2" w:rsidP="00087646">
            <w:pPr>
              <w:rPr>
                <w:rFonts w:ascii="Cambria" w:hAnsi="Cambria"/>
                <w:sz w:val="20"/>
              </w:rPr>
            </w:pPr>
            <w:r>
              <w:rPr>
                <w:rFonts w:ascii="Cambria" w:hAnsi="Cambria"/>
                <w:sz w:val="20"/>
              </w:rPr>
              <w:t>-Don’t try and trap the ball with your foot on top of the ball.</w:t>
            </w:r>
          </w:p>
          <w:p w14:paraId="1CBBB9C8" w14:textId="68D2E613" w:rsidR="00306A3E" w:rsidRDefault="00306A3E" w:rsidP="00087646">
            <w:pPr>
              <w:rPr>
                <w:rFonts w:ascii="Cambria" w:hAnsi="Cambria"/>
                <w:sz w:val="20"/>
              </w:rPr>
            </w:pPr>
            <w:r>
              <w:rPr>
                <w:rFonts w:ascii="Cambria" w:hAnsi="Cambria"/>
                <w:sz w:val="20"/>
              </w:rPr>
              <w:t>-Keep head up with eyes on the ball.</w:t>
            </w:r>
          </w:p>
          <w:p w14:paraId="1F204A86" w14:textId="77777777" w:rsidR="00306A3E" w:rsidRPr="005C52C2" w:rsidRDefault="00306A3E" w:rsidP="00087646">
            <w:pPr>
              <w:rPr>
                <w:rFonts w:ascii="Cambria" w:hAnsi="Cambria"/>
                <w:sz w:val="20"/>
              </w:rPr>
            </w:pPr>
          </w:p>
          <w:p w14:paraId="1FB60B69" w14:textId="53701D4C" w:rsidR="005C52C2" w:rsidRDefault="005C52C2" w:rsidP="00087646">
            <w:pPr>
              <w:rPr>
                <w:rFonts w:ascii="Cambria" w:hAnsi="Cambria"/>
                <w:sz w:val="20"/>
              </w:rPr>
            </w:pPr>
            <w:r>
              <w:rPr>
                <w:rFonts w:ascii="Cambria" w:hAnsi="Cambria"/>
                <w:b/>
                <w:sz w:val="20"/>
              </w:rPr>
              <w:t>Activity</w:t>
            </w:r>
            <w:r w:rsidR="00306A3E">
              <w:rPr>
                <w:rFonts w:ascii="Cambria" w:hAnsi="Cambria"/>
                <w:b/>
                <w:sz w:val="20"/>
              </w:rPr>
              <w:t xml:space="preserve"> – Two touch passes</w:t>
            </w:r>
            <w:r>
              <w:rPr>
                <w:rFonts w:ascii="Cambria" w:hAnsi="Cambria"/>
                <w:b/>
                <w:sz w:val="20"/>
              </w:rPr>
              <w:t xml:space="preserve">: </w:t>
            </w:r>
            <w:r>
              <w:rPr>
                <w:rFonts w:ascii="Cambria" w:hAnsi="Cambria"/>
                <w:sz w:val="20"/>
              </w:rPr>
              <w:t xml:space="preserve"> Have students get into groups of two-four. Start approximately 5 feet away from each other. </w:t>
            </w:r>
            <w:r w:rsidR="00306A3E">
              <w:rPr>
                <w:rFonts w:ascii="Cambria" w:hAnsi="Cambria"/>
                <w:sz w:val="20"/>
              </w:rPr>
              <w:t xml:space="preserve">Have students pass the ball back and forth practicing proper technique. Make sure students are stopping the ball when they receive the ball and then continue to make a pass. </w:t>
            </w:r>
          </w:p>
          <w:p w14:paraId="35379FED" w14:textId="77777777" w:rsidR="00306A3E" w:rsidRPr="00E027CC" w:rsidRDefault="005C52C2" w:rsidP="00087646">
            <w:pPr>
              <w:rPr>
                <w:rFonts w:ascii="Cambria" w:hAnsi="Cambria"/>
                <w:b/>
                <w:i/>
                <w:sz w:val="20"/>
              </w:rPr>
            </w:pPr>
            <w:r w:rsidRPr="00E027CC">
              <w:rPr>
                <w:rFonts w:ascii="Cambria" w:hAnsi="Cambria"/>
                <w:b/>
                <w:i/>
                <w:sz w:val="20"/>
              </w:rPr>
              <w:t xml:space="preserve">Challenges: </w:t>
            </w:r>
          </w:p>
          <w:p w14:paraId="69EEB929" w14:textId="31FF1938" w:rsidR="00306A3E" w:rsidRDefault="005C52C2" w:rsidP="00087646">
            <w:pPr>
              <w:rPr>
                <w:rFonts w:ascii="Cambria" w:hAnsi="Cambria"/>
                <w:sz w:val="20"/>
              </w:rPr>
            </w:pPr>
            <w:r>
              <w:rPr>
                <w:rFonts w:ascii="Cambria" w:hAnsi="Cambria"/>
                <w:sz w:val="20"/>
              </w:rPr>
              <w:t xml:space="preserve">Try taking a few steps back and make the distance larger. </w:t>
            </w:r>
          </w:p>
          <w:p w14:paraId="2277562F" w14:textId="77777777" w:rsidR="005C52C2" w:rsidRDefault="005C52C2" w:rsidP="00087646">
            <w:pPr>
              <w:rPr>
                <w:rFonts w:ascii="Cambria" w:hAnsi="Cambria"/>
                <w:sz w:val="20"/>
              </w:rPr>
            </w:pPr>
            <w:r>
              <w:rPr>
                <w:rFonts w:ascii="Cambria" w:hAnsi="Cambria"/>
                <w:sz w:val="20"/>
              </w:rPr>
              <w:t xml:space="preserve">Try using your non-dominant foot. </w:t>
            </w:r>
          </w:p>
          <w:p w14:paraId="3DB92001" w14:textId="77777777" w:rsidR="00306A3E" w:rsidRDefault="00306A3E" w:rsidP="00087646">
            <w:pPr>
              <w:rPr>
                <w:rFonts w:ascii="Cambria" w:hAnsi="Cambria"/>
                <w:sz w:val="20"/>
              </w:rPr>
            </w:pPr>
            <w:r>
              <w:rPr>
                <w:rFonts w:ascii="Cambria" w:hAnsi="Cambria"/>
                <w:sz w:val="20"/>
              </w:rPr>
              <w:t>Try using different parts of your foot – outside and laces.</w:t>
            </w:r>
          </w:p>
          <w:p w14:paraId="020D903F" w14:textId="77777777" w:rsidR="00E027CC" w:rsidRDefault="00E027CC" w:rsidP="00087646">
            <w:pPr>
              <w:rPr>
                <w:rFonts w:ascii="Cambria" w:hAnsi="Cambria"/>
                <w:sz w:val="20"/>
              </w:rPr>
            </w:pPr>
          </w:p>
          <w:p w14:paraId="5D63781B" w14:textId="7465C0C2" w:rsidR="00E027CC" w:rsidRDefault="00E027CC" w:rsidP="00E027CC">
            <w:pPr>
              <w:rPr>
                <w:rFonts w:ascii="Cambria" w:hAnsi="Cambria"/>
                <w:sz w:val="20"/>
              </w:rPr>
            </w:pPr>
            <w:r>
              <w:rPr>
                <w:rFonts w:ascii="Cambria" w:hAnsi="Cambria"/>
                <w:b/>
                <w:sz w:val="20"/>
              </w:rPr>
              <w:t xml:space="preserve">Activity – One touch passes: </w:t>
            </w:r>
            <w:r>
              <w:rPr>
                <w:rFonts w:ascii="Cambria" w:hAnsi="Cambria"/>
                <w:sz w:val="20"/>
              </w:rPr>
              <w:t xml:space="preserve"> Have students get into groups of two-four. Start approximately 5 feet away from each other. Have students pass the ball back and forth practicing proper technique. Make sure students are not stopping the ball when they receive it, but continuing into a fluid motion of receiving and passing the ball right away.</w:t>
            </w:r>
          </w:p>
          <w:p w14:paraId="4C039EFE" w14:textId="77777777" w:rsidR="00E027CC" w:rsidRPr="00E027CC" w:rsidRDefault="00E027CC" w:rsidP="00E027CC">
            <w:pPr>
              <w:rPr>
                <w:rFonts w:ascii="Cambria" w:hAnsi="Cambria"/>
                <w:b/>
                <w:i/>
                <w:sz w:val="20"/>
              </w:rPr>
            </w:pPr>
            <w:r w:rsidRPr="00E027CC">
              <w:rPr>
                <w:rFonts w:ascii="Cambria" w:hAnsi="Cambria"/>
                <w:b/>
                <w:i/>
                <w:sz w:val="20"/>
              </w:rPr>
              <w:t xml:space="preserve">Challenges: </w:t>
            </w:r>
          </w:p>
          <w:p w14:paraId="41F7586E" w14:textId="77777777" w:rsidR="00E027CC" w:rsidRDefault="00E027CC" w:rsidP="00E027CC">
            <w:pPr>
              <w:rPr>
                <w:rFonts w:ascii="Cambria" w:hAnsi="Cambria"/>
                <w:sz w:val="20"/>
              </w:rPr>
            </w:pPr>
            <w:r>
              <w:rPr>
                <w:rFonts w:ascii="Cambria" w:hAnsi="Cambria"/>
                <w:sz w:val="20"/>
              </w:rPr>
              <w:t xml:space="preserve">Try taking a few steps back and make the distance larger. </w:t>
            </w:r>
          </w:p>
          <w:p w14:paraId="49084BDA" w14:textId="77777777" w:rsidR="00E027CC" w:rsidRDefault="00E027CC" w:rsidP="00E027CC">
            <w:pPr>
              <w:rPr>
                <w:rFonts w:ascii="Cambria" w:hAnsi="Cambria"/>
                <w:sz w:val="20"/>
              </w:rPr>
            </w:pPr>
            <w:r>
              <w:rPr>
                <w:rFonts w:ascii="Cambria" w:hAnsi="Cambria"/>
                <w:sz w:val="20"/>
              </w:rPr>
              <w:t xml:space="preserve">Try using your non-dominant foot. </w:t>
            </w:r>
          </w:p>
          <w:p w14:paraId="34D45FE9" w14:textId="5E52C681" w:rsidR="00E027CC" w:rsidRPr="005C52C2" w:rsidRDefault="00E027CC" w:rsidP="00E027CC">
            <w:pPr>
              <w:rPr>
                <w:rFonts w:ascii="Cambria" w:hAnsi="Cambria"/>
                <w:sz w:val="20"/>
              </w:rPr>
            </w:pPr>
            <w:r>
              <w:rPr>
                <w:rFonts w:ascii="Cambria" w:hAnsi="Cambria"/>
                <w:sz w:val="20"/>
              </w:rPr>
              <w:t>Try using different parts of your foot – outside and laces.</w:t>
            </w:r>
          </w:p>
        </w:tc>
        <w:tc>
          <w:tcPr>
            <w:tcW w:w="637" w:type="pct"/>
            <w:tcBorders>
              <w:bottom w:val="single" w:sz="4" w:space="0" w:color="auto"/>
            </w:tcBorders>
            <w:shd w:val="clear" w:color="auto" w:fill="auto"/>
            <w:vAlign w:val="center"/>
          </w:tcPr>
          <w:p w14:paraId="32213AF0" w14:textId="510A918C" w:rsidR="005C52C2" w:rsidRDefault="00306A3E" w:rsidP="00087646">
            <w:pPr>
              <w:jc w:val="center"/>
              <w:rPr>
                <w:rFonts w:ascii="Cambria" w:hAnsi="Cambria"/>
                <w:i/>
                <w:sz w:val="20"/>
              </w:rPr>
            </w:pPr>
            <w:r>
              <w:rPr>
                <w:rFonts w:ascii="Cambria" w:hAnsi="Cambria"/>
                <w:i/>
                <w:sz w:val="20"/>
              </w:rPr>
              <w:t>25</w:t>
            </w:r>
            <w:r w:rsidR="005C52C2">
              <w:rPr>
                <w:rFonts w:ascii="Cambria" w:hAnsi="Cambria"/>
                <w:i/>
                <w:sz w:val="20"/>
              </w:rPr>
              <w:t xml:space="preserve"> mins</w:t>
            </w:r>
          </w:p>
          <w:p w14:paraId="5270417D" w14:textId="1C05A1E3" w:rsidR="003D7FC6" w:rsidRPr="00F3342B" w:rsidRDefault="00306A3E" w:rsidP="00087646">
            <w:pPr>
              <w:jc w:val="center"/>
              <w:rPr>
                <w:rFonts w:ascii="Cambria" w:hAnsi="Cambria"/>
                <w:i/>
                <w:sz w:val="20"/>
              </w:rPr>
            </w:pPr>
            <w:r>
              <w:rPr>
                <w:rFonts w:ascii="Cambria" w:hAnsi="Cambria"/>
                <w:i/>
                <w:sz w:val="20"/>
              </w:rPr>
              <w:t>(9:25-9:50</w:t>
            </w:r>
            <w:r w:rsidR="005C52C2">
              <w:rPr>
                <w:rFonts w:ascii="Cambria" w:hAnsi="Cambria"/>
                <w:i/>
                <w:sz w:val="20"/>
              </w:rPr>
              <w:t>)</w:t>
            </w:r>
          </w:p>
        </w:tc>
      </w:tr>
      <w:tr w:rsidR="003D7FC6" w:rsidRPr="00F3342B" w14:paraId="16204A4A" w14:textId="77777777" w:rsidTr="00087646">
        <w:tc>
          <w:tcPr>
            <w:tcW w:w="1172" w:type="pct"/>
            <w:tcBorders>
              <w:bottom w:val="single" w:sz="4" w:space="0" w:color="auto"/>
            </w:tcBorders>
            <w:shd w:val="clear" w:color="auto" w:fill="D9D9D9"/>
          </w:tcPr>
          <w:p w14:paraId="404621FB" w14:textId="4F104C41" w:rsidR="003D7FC6" w:rsidRPr="00446BB3" w:rsidRDefault="003D7FC6" w:rsidP="00087646">
            <w:pPr>
              <w:rPr>
                <w:rFonts w:ascii="Cambria" w:hAnsi="Cambria"/>
                <w:i/>
                <w:sz w:val="18"/>
                <w:lang w:bidi="x-none"/>
              </w:rPr>
            </w:pPr>
            <w:r w:rsidRPr="00446BB3">
              <w:rPr>
                <w:rFonts w:ascii="Cambria" w:hAnsi="Cambria"/>
                <w:i/>
                <w:sz w:val="18"/>
                <w:lang w:bidi="x-none"/>
              </w:rPr>
              <w:t>Assessments/</w:t>
            </w:r>
            <w:r>
              <w:rPr>
                <w:rFonts w:ascii="Cambria" w:hAnsi="Cambria"/>
                <w:i/>
                <w:sz w:val="18"/>
                <w:lang w:bidi="x-none"/>
              </w:rPr>
              <w:t xml:space="preserve"> </w:t>
            </w:r>
            <w:r w:rsidRPr="00446BB3">
              <w:rPr>
                <w:rFonts w:ascii="Cambria" w:hAnsi="Cambria"/>
                <w:i/>
                <w:sz w:val="18"/>
                <w:lang w:bidi="x-none"/>
              </w:rPr>
              <w:t>Differentiation</w:t>
            </w:r>
          </w:p>
        </w:tc>
        <w:tc>
          <w:tcPr>
            <w:tcW w:w="3191" w:type="pct"/>
            <w:gridSpan w:val="3"/>
            <w:tcBorders>
              <w:bottom w:val="single" w:sz="4" w:space="0" w:color="auto"/>
            </w:tcBorders>
            <w:shd w:val="clear" w:color="auto" w:fill="auto"/>
            <w:vAlign w:val="center"/>
          </w:tcPr>
          <w:p w14:paraId="5D9270CD" w14:textId="2D45CDA3" w:rsidR="003D7FC6" w:rsidRPr="00F3342B" w:rsidRDefault="00306A3E" w:rsidP="00087646">
            <w:pPr>
              <w:rPr>
                <w:rFonts w:ascii="Cambria" w:hAnsi="Cambria"/>
                <w:sz w:val="20"/>
              </w:rPr>
            </w:pPr>
            <w:r>
              <w:rPr>
                <w:rFonts w:ascii="Cambria" w:hAnsi="Cambria"/>
                <w:sz w:val="20"/>
              </w:rPr>
              <w:t>As students are working on their passes, walk around observing, giving feedback and encouragement.</w:t>
            </w:r>
          </w:p>
        </w:tc>
        <w:tc>
          <w:tcPr>
            <w:tcW w:w="637" w:type="pct"/>
            <w:tcBorders>
              <w:bottom w:val="single" w:sz="4" w:space="0" w:color="auto"/>
            </w:tcBorders>
            <w:shd w:val="clear" w:color="auto" w:fill="auto"/>
            <w:vAlign w:val="center"/>
          </w:tcPr>
          <w:p w14:paraId="55FE4169" w14:textId="77777777" w:rsidR="003D7FC6" w:rsidRPr="00F3342B" w:rsidRDefault="003D7FC6" w:rsidP="00087646">
            <w:pPr>
              <w:jc w:val="center"/>
              <w:rPr>
                <w:rFonts w:ascii="Cambria" w:hAnsi="Cambria"/>
                <w:i/>
                <w:sz w:val="20"/>
              </w:rPr>
            </w:pPr>
          </w:p>
        </w:tc>
      </w:tr>
      <w:tr w:rsidR="003D7FC6" w:rsidRPr="00F3342B" w14:paraId="3006F631" w14:textId="77777777" w:rsidTr="00087646">
        <w:tc>
          <w:tcPr>
            <w:tcW w:w="1172" w:type="pct"/>
            <w:tcBorders>
              <w:bottom w:val="single" w:sz="4" w:space="0" w:color="auto"/>
            </w:tcBorders>
            <w:shd w:val="clear" w:color="auto" w:fill="D9D9D9"/>
          </w:tcPr>
          <w:p w14:paraId="6FCEB6FF" w14:textId="77777777" w:rsidR="003D7FC6" w:rsidRPr="00961D26" w:rsidRDefault="003D7FC6" w:rsidP="00087646">
            <w:pPr>
              <w:rPr>
                <w:rFonts w:ascii="Cambria" w:hAnsi="Cambria"/>
                <w:b/>
                <w:i/>
                <w:sz w:val="20"/>
              </w:rPr>
            </w:pPr>
            <w:r w:rsidRPr="00446BB3">
              <w:rPr>
                <w:rFonts w:ascii="Cambria" w:hAnsi="Cambria"/>
                <w:b/>
                <w:i/>
                <w:sz w:val="20"/>
                <w:lang w:bidi="x-none"/>
              </w:rPr>
              <w:t>Learning Activity #</w:t>
            </w:r>
            <w:r>
              <w:rPr>
                <w:rFonts w:ascii="Cambria" w:hAnsi="Cambria"/>
                <w:b/>
                <w:i/>
                <w:sz w:val="20"/>
                <w:lang w:bidi="x-none"/>
              </w:rPr>
              <w:t>3</w:t>
            </w:r>
          </w:p>
        </w:tc>
        <w:tc>
          <w:tcPr>
            <w:tcW w:w="3191" w:type="pct"/>
            <w:gridSpan w:val="3"/>
            <w:tcBorders>
              <w:bottom w:val="single" w:sz="4" w:space="0" w:color="auto"/>
            </w:tcBorders>
            <w:shd w:val="clear" w:color="auto" w:fill="auto"/>
            <w:vAlign w:val="center"/>
          </w:tcPr>
          <w:p w14:paraId="7691DF10" w14:textId="5EC846EC" w:rsidR="003D7FC6" w:rsidRDefault="000056D4" w:rsidP="00087646">
            <w:pPr>
              <w:rPr>
                <w:rFonts w:ascii="Cambria" w:hAnsi="Cambria"/>
                <w:sz w:val="20"/>
              </w:rPr>
            </w:pPr>
            <w:r>
              <w:rPr>
                <w:rFonts w:ascii="Cambria" w:hAnsi="Cambria"/>
                <w:b/>
                <w:sz w:val="20"/>
              </w:rPr>
              <w:t xml:space="preserve">4 Goal </w:t>
            </w:r>
            <w:r w:rsidR="00E027CC">
              <w:rPr>
                <w:rFonts w:ascii="Cambria" w:hAnsi="Cambria"/>
                <w:b/>
                <w:sz w:val="20"/>
              </w:rPr>
              <w:t>Soccer:</w:t>
            </w:r>
          </w:p>
          <w:p w14:paraId="4A79D1B8" w14:textId="1AA9B558" w:rsidR="00E027CC" w:rsidRDefault="000056D4" w:rsidP="00087646">
            <w:pPr>
              <w:rPr>
                <w:rFonts w:ascii="Cambria" w:hAnsi="Cambria"/>
                <w:sz w:val="20"/>
              </w:rPr>
            </w:pPr>
            <w:r>
              <w:rPr>
                <w:rFonts w:ascii="Cambria" w:hAnsi="Cambria"/>
                <w:sz w:val="20"/>
              </w:rPr>
              <w:t>-Set up 4 nets. Number students off into 4 teams. Give 3 teams different coloured pinnies (Shirts, Red, Blue, Green)</w:t>
            </w:r>
          </w:p>
          <w:p w14:paraId="7B9EBA9F" w14:textId="77777777" w:rsidR="000056D4" w:rsidRDefault="000056D4" w:rsidP="00087646">
            <w:pPr>
              <w:rPr>
                <w:rFonts w:ascii="Cambria" w:hAnsi="Cambria"/>
                <w:sz w:val="20"/>
              </w:rPr>
            </w:pPr>
            <w:r>
              <w:rPr>
                <w:rFonts w:ascii="Cambria" w:hAnsi="Cambria"/>
                <w:sz w:val="20"/>
              </w:rPr>
              <w:t>-Assign each team to a goal.</w:t>
            </w:r>
          </w:p>
          <w:p w14:paraId="3AA0E689" w14:textId="77777777" w:rsidR="000056D4" w:rsidRDefault="000056D4" w:rsidP="00087646">
            <w:pPr>
              <w:rPr>
                <w:rFonts w:ascii="Cambria" w:hAnsi="Cambria"/>
                <w:sz w:val="20"/>
              </w:rPr>
            </w:pPr>
            <w:r>
              <w:rPr>
                <w:rFonts w:ascii="Cambria" w:hAnsi="Cambria"/>
                <w:sz w:val="20"/>
              </w:rPr>
              <w:t xml:space="preserve">-Objective of the game is to score on any of the other teams. </w:t>
            </w:r>
          </w:p>
          <w:p w14:paraId="49B8F501" w14:textId="77777777" w:rsidR="000056D4" w:rsidRDefault="000056D4" w:rsidP="00087646">
            <w:pPr>
              <w:rPr>
                <w:rFonts w:ascii="Cambria" w:hAnsi="Cambria"/>
                <w:sz w:val="20"/>
              </w:rPr>
            </w:pPr>
            <w:r>
              <w:rPr>
                <w:rFonts w:ascii="Cambria" w:hAnsi="Cambria"/>
                <w:sz w:val="20"/>
              </w:rPr>
              <w:t>-Start with one ball. Continuously add in balls (up to a max of 4 balls).</w:t>
            </w:r>
          </w:p>
          <w:p w14:paraId="1620A27D" w14:textId="68263B7D" w:rsidR="000056D4" w:rsidRDefault="000056D4" w:rsidP="00087646">
            <w:pPr>
              <w:rPr>
                <w:rFonts w:ascii="Cambria" w:hAnsi="Cambria"/>
                <w:sz w:val="20"/>
              </w:rPr>
            </w:pPr>
            <w:r>
              <w:rPr>
                <w:rFonts w:ascii="Cambria" w:hAnsi="Cambria"/>
                <w:sz w:val="20"/>
              </w:rPr>
              <w:t>-Each team must make 3 complete passes before attempting to score. If 3 passes are not made and you score, it doesn’t count.</w:t>
            </w:r>
          </w:p>
          <w:p w14:paraId="684F44BA" w14:textId="5DBCF557" w:rsidR="000056D4" w:rsidRPr="00E027CC" w:rsidRDefault="000056D4" w:rsidP="00087646">
            <w:pPr>
              <w:rPr>
                <w:rFonts w:ascii="Cambria" w:hAnsi="Cambria"/>
                <w:sz w:val="20"/>
              </w:rPr>
            </w:pPr>
            <w:r>
              <w:rPr>
                <w:rFonts w:ascii="Cambria" w:hAnsi="Cambria"/>
                <w:sz w:val="20"/>
              </w:rPr>
              <w:t xml:space="preserve">-Only 1 goalie allowed. If goalie is scored on, you must rotate with another </w:t>
            </w:r>
            <w:r>
              <w:rPr>
                <w:rFonts w:ascii="Cambria" w:hAnsi="Cambria"/>
                <w:sz w:val="20"/>
              </w:rPr>
              <w:lastRenderedPageBreak/>
              <w:t>team mate (same person can’t play goal all game)</w:t>
            </w:r>
          </w:p>
        </w:tc>
        <w:tc>
          <w:tcPr>
            <w:tcW w:w="637" w:type="pct"/>
            <w:tcBorders>
              <w:bottom w:val="single" w:sz="4" w:space="0" w:color="auto"/>
            </w:tcBorders>
            <w:shd w:val="clear" w:color="auto" w:fill="auto"/>
            <w:vAlign w:val="center"/>
          </w:tcPr>
          <w:p w14:paraId="2187DD09" w14:textId="74CC7E9B" w:rsidR="003D7FC6" w:rsidRDefault="000056D4" w:rsidP="00087646">
            <w:pPr>
              <w:jc w:val="center"/>
              <w:rPr>
                <w:rFonts w:ascii="Cambria" w:hAnsi="Cambria"/>
                <w:i/>
                <w:sz w:val="20"/>
              </w:rPr>
            </w:pPr>
            <w:r>
              <w:rPr>
                <w:rFonts w:ascii="Cambria" w:hAnsi="Cambria"/>
                <w:i/>
                <w:sz w:val="20"/>
              </w:rPr>
              <w:lastRenderedPageBreak/>
              <w:t>25 mins</w:t>
            </w:r>
          </w:p>
          <w:p w14:paraId="440C8995" w14:textId="072CD6C2" w:rsidR="000056D4" w:rsidRPr="00F3342B" w:rsidRDefault="000056D4" w:rsidP="00087646">
            <w:pPr>
              <w:jc w:val="center"/>
              <w:rPr>
                <w:rFonts w:ascii="Cambria" w:hAnsi="Cambria"/>
                <w:i/>
                <w:sz w:val="20"/>
              </w:rPr>
            </w:pPr>
            <w:r>
              <w:rPr>
                <w:rFonts w:ascii="Cambria" w:hAnsi="Cambria"/>
                <w:i/>
                <w:sz w:val="20"/>
              </w:rPr>
              <w:t>(9:50-10:15)</w:t>
            </w:r>
          </w:p>
        </w:tc>
      </w:tr>
      <w:tr w:rsidR="003D7FC6" w:rsidRPr="00F3342B" w14:paraId="59C6A008" w14:textId="77777777" w:rsidTr="00087646">
        <w:tc>
          <w:tcPr>
            <w:tcW w:w="1172" w:type="pct"/>
            <w:tcBorders>
              <w:bottom w:val="single" w:sz="4" w:space="0" w:color="auto"/>
            </w:tcBorders>
            <w:shd w:val="clear" w:color="auto" w:fill="D9D9D9"/>
          </w:tcPr>
          <w:p w14:paraId="161F8035" w14:textId="7437774F" w:rsidR="003D7FC6" w:rsidRPr="00961D26" w:rsidRDefault="003D7FC6" w:rsidP="00087646">
            <w:pPr>
              <w:rPr>
                <w:rFonts w:ascii="Cambria" w:hAnsi="Cambria"/>
                <w:b/>
                <w:i/>
                <w:sz w:val="20"/>
              </w:rPr>
            </w:pPr>
            <w:r w:rsidRPr="00446BB3">
              <w:rPr>
                <w:rFonts w:ascii="Cambria" w:hAnsi="Cambria"/>
                <w:i/>
                <w:sz w:val="18"/>
                <w:lang w:bidi="x-none"/>
              </w:rPr>
              <w:lastRenderedPageBreak/>
              <w:t>Assessments/</w:t>
            </w:r>
            <w:r>
              <w:rPr>
                <w:rFonts w:ascii="Cambria" w:hAnsi="Cambria"/>
                <w:i/>
                <w:sz w:val="18"/>
                <w:lang w:bidi="x-none"/>
              </w:rPr>
              <w:t xml:space="preserve"> </w:t>
            </w:r>
            <w:r w:rsidRPr="00446BB3">
              <w:rPr>
                <w:rFonts w:ascii="Cambria" w:hAnsi="Cambria"/>
                <w:i/>
                <w:sz w:val="18"/>
                <w:lang w:bidi="x-none"/>
              </w:rPr>
              <w:t>Differentiation</w:t>
            </w:r>
          </w:p>
        </w:tc>
        <w:tc>
          <w:tcPr>
            <w:tcW w:w="3191" w:type="pct"/>
            <w:gridSpan w:val="3"/>
            <w:tcBorders>
              <w:bottom w:val="single" w:sz="4" w:space="0" w:color="auto"/>
            </w:tcBorders>
            <w:shd w:val="clear" w:color="auto" w:fill="auto"/>
            <w:vAlign w:val="center"/>
          </w:tcPr>
          <w:p w14:paraId="518632E4" w14:textId="1DC50EAB" w:rsidR="003D7FC6" w:rsidRPr="00F3342B" w:rsidRDefault="000056D4" w:rsidP="00087646">
            <w:pPr>
              <w:rPr>
                <w:rFonts w:ascii="Cambria" w:hAnsi="Cambria"/>
                <w:sz w:val="20"/>
              </w:rPr>
            </w:pPr>
            <w:r>
              <w:rPr>
                <w:rFonts w:ascii="Cambria" w:hAnsi="Cambria"/>
                <w:sz w:val="20"/>
              </w:rPr>
              <w:t xml:space="preserve">Observe that students are demonstrating fair play and teamwork. Are they playing by the rules and making the appropriate amount of passes before scoring. </w:t>
            </w:r>
          </w:p>
        </w:tc>
        <w:tc>
          <w:tcPr>
            <w:tcW w:w="637" w:type="pct"/>
            <w:tcBorders>
              <w:bottom w:val="single" w:sz="4" w:space="0" w:color="auto"/>
            </w:tcBorders>
            <w:shd w:val="clear" w:color="auto" w:fill="auto"/>
            <w:vAlign w:val="center"/>
          </w:tcPr>
          <w:p w14:paraId="245B332A" w14:textId="77777777" w:rsidR="003D7FC6" w:rsidRPr="00F3342B" w:rsidRDefault="003D7FC6" w:rsidP="00087646">
            <w:pPr>
              <w:jc w:val="center"/>
              <w:rPr>
                <w:rFonts w:ascii="Cambria" w:hAnsi="Cambria"/>
                <w:i/>
                <w:sz w:val="20"/>
              </w:rPr>
            </w:pPr>
          </w:p>
        </w:tc>
      </w:tr>
      <w:tr w:rsidR="003D7FC6" w:rsidRPr="00F3342B" w14:paraId="5EFC41D6" w14:textId="77777777" w:rsidTr="00087646">
        <w:tc>
          <w:tcPr>
            <w:tcW w:w="4363" w:type="pct"/>
            <w:gridSpan w:val="4"/>
            <w:tcBorders>
              <w:bottom w:val="single" w:sz="4" w:space="0" w:color="auto"/>
            </w:tcBorders>
            <w:shd w:val="clear" w:color="auto" w:fill="A6A6A6"/>
          </w:tcPr>
          <w:p w14:paraId="2A599037" w14:textId="77777777" w:rsidR="003D7FC6" w:rsidRPr="00F3342B" w:rsidRDefault="003D7FC6" w:rsidP="00087646">
            <w:pPr>
              <w:jc w:val="center"/>
              <w:rPr>
                <w:rFonts w:ascii="Cambria" w:hAnsi="Cambria"/>
                <w:color w:val="FFFFFF"/>
                <w:sz w:val="20"/>
              </w:rPr>
            </w:pPr>
            <w:r w:rsidRPr="00F3342B">
              <w:rPr>
                <w:rFonts w:ascii="Cambria" w:hAnsi="Cambria"/>
                <w:b/>
                <w:color w:val="FFFFFF"/>
                <w:sz w:val="20"/>
                <w:lang w:bidi="x-none"/>
              </w:rPr>
              <w:t>Closure</w:t>
            </w:r>
          </w:p>
        </w:tc>
        <w:tc>
          <w:tcPr>
            <w:tcW w:w="637" w:type="pct"/>
            <w:tcBorders>
              <w:bottom w:val="single" w:sz="4" w:space="0" w:color="auto"/>
            </w:tcBorders>
            <w:shd w:val="clear" w:color="auto" w:fill="A6A6A6"/>
            <w:vAlign w:val="center"/>
          </w:tcPr>
          <w:p w14:paraId="48FE4DD2" w14:textId="77777777" w:rsidR="003D7FC6" w:rsidRPr="00F3342B" w:rsidRDefault="003D7FC6" w:rsidP="00087646">
            <w:pPr>
              <w:jc w:val="center"/>
              <w:rPr>
                <w:rFonts w:ascii="Cambria" w:hAnsi="Cambria"/>
                <w:i/>
                <w:color w:val="FFFFFF"/>
                <w:sz w:val="20"/>
              </w:rPr>
            </w:pPr>
            <w:r w:rsidRPr="00F3342B">
              <w:rPr>
                <w:rFonts w:ascii="Cambria" w:hAnsi="Cambria"/>
                <w:b/>
                <w:color w:val="FFFFFF"/>
                <w:sz w:val="20"/>
                <w:lang w:bidi="x-none"/>
              </w:rPr>
              <w:t>Time</w:t>
            </w:r>
          </w:p>
        </w:tc>
      </w:tr>
      <w:tr w:rsidR="003D7FC6" w:rsidRPr="00F3342B" w14:paraId="053F99E3" w14:textId="77777777" w:rsidTr="00087646">
        <w:tc>
          <w:tcPr>
            <w:tcW w:w="1193" w:type="pct"/>
            <w:gridSpan w:val="2"/>
            <w:tcBorders>
              <w:bottom w:val="single" w:sz="4" w:space="0" w:color="auto"/>
            </w:tcBorders>
            <w:shd w:val="clear" w:color="auto" w:fill="D9D9D9"/>
          </w:tcPr>
          <w:p w14:paraId="0E7692B3" w14:textId="77777777" w:rsidR="003D7FC6" w:rsidRPr="005F204C" w:rsidRDefault="003D7FC6" w:rsidP="00087646">
            <w:pPr>
              <w:rPr>
                <w:rFonts w:ascii="Cambria" w:hAnsi="Cambria"/>
                <w:b/>
                <w:i/>
                <w:sz w:val="20"/>
              </w:rPr>
            </w:pPr>
            <w:r w:rsidRPr="005F204C">
              <w:rPr>
                <w:rFonts w:ascii="Cambria" w:hAnsi="Cambria"/>
                <w:b/>
                <w:i/>
                <w:sz w:val="20"/>
              </w:rPr>
              <w:t>Assessment of Learning:</w:t>
            </w:r>
          </w:p>
        </w:tc>
        <w:tc>
          <w:tcPr>
            <w:tcW w:w="3170" w:type="pct"/>
            <w:gridSpan w:val="2"/>
            <w:tcBorders>
              <w:bottom w:val="single" w:sz="4" w:space="0" w:color="auto"/>
            </w:tcBorders>
            <w:shd w:val="clear" w:color="auto" w:fill="auto"/>
            <w:vAlign w:val="center"/>
          </w:tcPr>
          <w:p w14:paraId="163E0464" w14:textId="77777777" w:rsidR="003D7FC6" w:rsidRDefault="004439AE" w:rsidP="00087646">
            <w:pPr>
              <w:rPr>
                <w:rFonts w:ascii="Cambria" w:hAnsi="Cambria"/>
                <w:sz w:val="20"/>
              </w:rPr>
            </w:pPr>
            <w:r>
              <w:rPr>
                <w:rFonts w:ascii="Cambria" w:hAnsi="Cambria"/>
                <w:sz w:val="20"/>
              </w:rPr>
              <w:t>Show me with your thumbs how you feel about your two touch passing? One touch passing?</w:t>
            </w:r>
          </w:p>
          <w:p w14:paraId="75E69C57" w14:textId="1B2E3CA8" w:rsidR="004439AE" w:rsidRPr="00F3342B" w:rsidRDefault="004439AE" w:rsidP="00087646">
            <w:pPr>
              <w:rPr>
                <w:rFonts w:ascii="Cambria" w:hAnsi="Cambria"/>
                <w:sz w:val="20"/>
              </w:rPr>
            </w:pPr>
            <w:r>
              <w:rPr>
                <w:rFonts w:ascii="Cambria" w:hAnsi="Cambria"/>
                <w:sz w:val="20"/>
              </w:rPr>
              <w:t>(Thumb down = not good &amp; needs lots of help; thumb sideways = feeling okay, could use some more practice; thumb up = feeling good!)</w:t>
            </w:r>
          </w:p>
        </w:tc>
        <w:tc>
          <w:tcPr>
            <w:tcW w:w="637" w:type="pct"/>
            <w:tcBorders>
              <w:bottom w:val="single" w:sz="4" w:space="0" w:color="auto"/>
            </w:tcBorders>
            <w:shd w:val="clear" w:color="auto" w:fill="auto"/>
            <w:vAlign w:val="center"/>
          </w:tcPr>
          <w:p w14:paraId="2B08A21A" w14:textId="57D9A756" w:rsidR="003D7FC6" w:rsidRPr="00F3342B" w:rsidRDefault="004439AE" w:rsidP="00087646">
            <w:pPr>
              <w:jc w:val="center"/>
              <w:rPr>
                <w:rFonts w:ascii="Cambria" w:hAnsi="Cambria"/>
                <w:i/>
                <w:sz w:val="20"/>
              </w:rPr>
            </w:pPr>
            <w:r>
              <w:rPr>
                <w:rFonts w:ascii="Cambria" w:hAnsi="Cambria"/>
                <w:i/>
                <w:sz w:val="20"/>
              </w:rPr>
              <w:t>2 mins</w:t>
            </w:r>
          </w:p>
        </w:tc>
      </w:tr>
      <w:tr w:rsidR="003D7FC6" w:rsidRPr="00F3342B" w14:paraId="110E34A0" w14:textId="77777777" w:rsidTr="00087646">
        <w:tc>
          <w:tcPr>
            <w:tcW w:w="1193" w:type="pct"/>
            <w:gridSpan w:val="2"/>
            <w:shd w:val="clear" w:color="auto" w:fill="D9D9D9"/>
          </w:tcPr>
          <w:p w14:paraId="57E4FABA" w14:textId="643B3E54" w:rsidR="003D7FC6" w:rsidRPr="005F204C" w:rsidRDefault="003D7FC6" w:rsidP="00087646">
            <w:pPr>
              <w:rPr>
                <w:rFonts w:ascii="Cambria" w:hAnsi="Cambria"/>
                <w:b/>
                <w:i/>
                <w:sz w:val="20"/>
              </w:rPr>
            </w:pPr>
            <w:r w:rsidRPr="005F204C">
              <w:rPr>
                <w:rFonts w:ascii="Cambria" w:hAnsi="Cambria"/>
                <w:b/>
                <w:i/>
                <w:sz w:val="20"/>
              </w:rPr>
              <w:t>Feedback To Students</w:t>
            </w:r>
          </w:p>
        </w:tc>
        <w:tc>
          <w:tcPr>
            <w:tcW w:w="3170" w:type="pct"/>
            <w:gridSpan w:val="2"/>
            <w:shd w:val="clear" w:color="auto" w:fill="auto"/>
            <w:vAlign w:val="center"/>
          </w:tcPr>
          <w:p w14:paraId="0673A1D1" w14:textId="47D974A9" w:rsidR="003D7FC6" w:rsidRPr="00F3342B" w:rsidRDefault="000056D4" w:rsidP="00087646">
            <w:pPr>
              <w:rPr>
                <w:rFonts w:ascii="Cambria" w:hAnsi="Cambria"/>
                <w:sz w:val="20"/>
              </w:rPr>
            </w:pPr>
            <w:r>
              <w:rPr>
                <w:rFonts w:ascii="Cambria" w:hAnsi="Cambria"/>
                <w:sz w:val="20"/>
              </w:rPr>
              <w:t>Give the students praise for their efforts today and thanks for grabbing the equipment on your way in.</w:t>
            </w:r>
          </w:p>
        </w:tc>
        <w:tc>
          <w:tcPr>
            <w:tcW w:w="637" w:type="pct"/>
            <w:shd w:val="clear" w:color="auto" w:fill="auto"/>
            <w:vAlign w:val="center"/>
          </w:tcPr>
          <w:p w14:paraId="1D138627" w14:textId="77777777" w:rsidR="003D7FC6" w:rsidRPr="00F3342B" w:rsidRDefault="003D7FC6" w:rsidP="00087646">
            <w:pPr>
              <w:jc w:val="center"/>
              <w:rPr>
                <w:rFonts w:ascii="Cambria" w:hAnsi="Cambria"/>
                <w:i/>
                <w:sz w:val="20"/>
              </w:rPr>
            </w:pPr>
          </w:p>
        </w:tc>
      </w:tr>
      <w:tr w:rsidR="003D7FC6" w:rsidRPr="00F3342B" w14:paraId="092A63B0" w14:textId="77777777" w:rsidTr="00087646">
        <w:tc>
          <w:tcPr>
            <w:tcW w:w="1193" w:type="pct"/>
            <w:gridSpan w:val="2"/>
            <w:tcBorders>
              <w:bottom w:val="single" w:sz="4" w:space="0" w:color="auto"/>
            </w:tcBorders>
            <w:shd w:val="clear" w:color="auto" w:fill="D9D9D9"/>
          </w:tcPr>
          <w:p w14:paraId="6905A947" w14:textId="77777777" w:rsidR="003D7FC6" w:rsidRPr="005F204C" w:rsidRDefault="003D7FC6" w:rsidP="00087646">
            <w:pPr>
              <w:rPr>
                <w:rFonts w:ascii="Cambria" w:hAnsi="Cambria"/>
                <w:b/>
                <w:i/>
                <w:sz w:val="20"/>
              </w:rPr>
            </w:pPr>
            <w:r w:rsidRPr="005F204C">
              <w:rPr>
                <w:rFonts w:ascii="Cambria" w:hAnsi="Cambria"/>
                <w:b/>
                <w:i/>
                <w:sz w:val="20"/>
              </w:rPr>
              <w:t>Transition To Next Lesson</w:t>
            </w:r>
          </w:p>
        </w:tc>
        <w:tc>
          <w:tcPr>
            <w:tcW w:w="3170" w:type="pct"/>
            <w:gridSpan w:val="2"/>
            <w:tcBorders>
              <w:bottom w:val="single" w:sz="4" w:space="0" w:color="auto"/>
            </w:tcBorders>
            <w:shd w:val="clear" w:color="auto" w:fill="auto"/>
            <w:vAlign w:val="center"/>
          </w:tcPr>
          <w:p w14:paraId="406E40F2" w14:textId="2F5D9FF0" w:rsidR="000056D4" w:rsidRDefault="000056D4" w:rsidP="000056D4">
            <w:pPr>
              <w:rPr>
                <w:rFonts w:ascii="Cambria" w:hAnsi="Cambria"/>
                <w:sz w:val="20"/>
              </w:rPr>
            </w:pPr>
            <w:r>
              <w:rPr>
                <w:rFonts w:ascii="Cambria" w:hAnsi="Cambria"/>
                <w:sz w:val="20"/>
              </w:rPr>
              <w:t>Tomorrow we will be working on trapping the ball with different parts of our body and throw ins. Then we will hopefully get to a game of soccer or 4 goal soccer (ask the students what they would rather play)</w:t>
            </w:r>
          </w:p>
          <w:p w14:paraId="60BE4819" w14:textId="77777777" w:rsidR="000056D4" w:rsidRDefault="000056D4" w:rsidP="000056D4">
            <w:pPr>
              <w:rPr>
                <w:rFonts w:ascii="Cambria" w:hAnsi="Cambria"/>
                <w:sz w:val="20"/>
              </w:rPr>
            </w:pPr>
            <w:r>
              <w:rPr>
                <w:rFonts w:ascii="Cambria" w:hAnsi="Cambria"/>
                <w:sz w:val="20"/>
              </w:rPr>
              <w:t xml:space="preserve">Remember since we are outside this week, to keep an eye on the forecast and dress appropriately for the weather.  </w:t>
            </w:r>
          </w:p>
          <w:p w14:paraId="193BE9C1" w14:textId="7C5D4C49" w:rsidR="003D7FC6" w:rsidRPr="00F3342B" w:rsidRDefault="000056D4" w:rsidP="00087646">
            <w:pPr>
              <w:rPr>
                <w:rFonts w:ascii="Cambria" w:hAnsi="Cambria"/>
                <w:sz w:val="20"/>
              </w:rPr>
            </w:pPr>
            <w:r>
              <w:rPr>
                <w:rFonts w:ascii="Cambria" w:hAnsi="Cambria"/>
                <w:sz w:val="20"/>
              </w:rPr>
              <w:t xml:space="preserve">Can someone please grab the cones, soccer balls and pinnies and we will head inside and you guys can get changed. </w:t>
            </w:r>
          </w:p>
        </w:tc>
        <w:tc>
          <w:tcPr>
            <w:tcW w:w="637" w:type="pct"/>
            <w:tcBorders>
              <w:bottom w:val="single" w:sz="4" w:space="0" w:color="auto"/>
            </w:tcBorders>
            <w:shd w:val="clear" w:color="auto" w:fill="auto"/>
            <w:vAlign w:val="center"/>
          </w:tcPr>
          <w:p w14:paraId="2A83463D" w14:textId="35CD7D40" w:rsidR="003D7FC6" w:rsidRPr="00F3342B" w:rsidRDefault="000056D4" w:rsidP="00087646">
            <w:pPr>
              <w:jc w:val="center"/>
              <w:rPr>
                <w:rFonts w:ascii="Cambria" w:hAnsi="Cambria"/>
                <w:i/>
                <w:sz w:val="20"/>
              </w:rPr>
            </w:pPr>
            <w:r>
              <w:rPr>
                <w:rFonts w:ascii="Cambria" w:hAnsi="Cambria"/>
                <w:i/>
                <w:sz w:val="20"/>
              </w:rPr>
              <w:t>15 mins</w:t>
            </w:r>
          </w:p>
        </w:tc>
      </w:tr>
    </w:tbl>
    <w:p w14:paraId="3A3EFC07" w14:textId="77777777" w:rsidR="00087646" w:rsidRPr="00F3342B" w:rsidRDefault="00087646" w:rsidP="00087646">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7901"/>
      </w:tblGrid>
      <w:tr w:rsidR="00087646" w:rsidRPr="00F3342B" w14:paraId="4DAD18BD" w14:textId="77777777" w:rsidTr="00087646">
        <w:tc>
          <w:tcPr>
            <w:tcW w:w="1216" w:type="pct"/>
            <w:shd w:val="clear" w:color="auto" w:fill="D9D9D9"/>
            <w:vAlign w:val="center"/>
          </w:tcPr>
          <w:p w14:paraId="1D576F03" w14:textId="77777777" w:rsidR="00087646" w:rsidRPr="00F3342B" w:rsidRDefault="00087646" w:rsidP="00087646">
            <w:pPr>
              <w:rPr>
                <w:rFonts w:ascii="Cambria" w:hAnsi="Cambria"/>
                <w:b/>
                <w:sz w:val="20"/>
                <w:szCs w:val="20"/>
              </w:rPr>
            </w:pPr>
            <w:r w:rsidRPr="00F3342B">
              <w:rPr>
                <w:rFonts w:ascii="Cambria" w:hAnsi="Cambria"/>
                <w:b/>
                <w:sz w:val="20"/>
                <w:szCs w:val="20"/>
              </w:rPr>
              <w:t>Reflections from the lesson</w:t>
            </w:r>
          </w:p>
        </w:tc>
        <w:tc>
          <w:tcPr>
            <w:tcW w:w="3784" w:type="pct"/>
            <w:shd w:val="clear" w:color="auto" w:fill="auto"/>
            <w:vAlign w:val="center"/>
          </w:tcPr>
          <w:p w14:paraId="3E4A9118" w14:textId="77777777" w:rsidR="00087646" w:rsidRPr="00F3342B" w:rsidRDefault="00087646" w:rsidP="00087646">
            <w:pPr>
              <w:rPr>
                <w:rFonts w:ascii="Cambria" w:hAnsi="Cambria"/>
                <w:sz w:val="20"/>
                <w:szCs w:val="20"/>
              </w:rPr>
            </w:pPr>
          </w:p>
        </w:tc>
      </w:tr>
    </w:tbl>
    <w:p w14:paraId="049AEE65" w14:textId="77777777" w:rsidR="00087646" w:rsidRPr="00F3342B" w:rsidRDefault="00087646" w:rsidP="00087646">
      <w:pPr>
        <w:rPr>
          <w:rFonts w:ascii="Cambria" w:hAnsi="Cambria"/>
        </w:rPr>
      </w:pPr>
    </w:p>
    <w:p w14:paraId="46B8431A" w14:textId="77777777" w:rsidR="00087646" w:rsidRDefault="00087646" w:rsidP="00087646"/>
    <w:p w14:paraId="25F30EF1" w14:textId="77777777" w:rsidR="00C258C7" w:rsidRDefault="00C258C7"/>
    <w:sectPr w:rsidR="00C258C7" w:rsidSect="00087646">
      <w:headerReference w:type="default" r:id="rId9"/>
      <w:footerReference w:type="even" r:id="rId10"/>
      <w:footerReference w:type="default" r:id="rId11"/>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6DF84" w14:textId="77777777" w:rsidR="002037C6" w:rsidRDefault="002037C6" w:rsidP="00087646">
      <w:r>
        <w:separator/>
      </w:r>
    </w:p>
  </w:endnote>
  <w:endnote w:type="continuationSeparator" w:id="0">
    <w:p w14:paraId="1E2E7D81" w14:textId="77777777" w:rsidR="002037C6" w:rsidRDefault="002037C6" w:rsidP="0008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29846" w14:textId="77777777" w:rsidR="002037C6" w:rsidRDefault="002037C6" w:rsidP="00087646">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55D8871A" w14:textId="77777777" w:rsidR="002037C6" w:rsidRDefault="002037C6" w:rsidP="0008764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2E4F7" w14:textId="77777777" w:rsidR="002037C6" w:rsidRDefault="002037C6" w:rsidP="00087646">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ED48DF">
      <w:rPr>
        <w:rStyle w:val="PageNumber"/>
        <w:rFonts w:eastAsiaTheme="majorEastAsia"/>
        <w:noProof/>
      </w:rPr>
      <w:t>1</w:t>
    </w:r>
    <w:r>
      <w:rPr>
        <w:rStyle w:val="PageNumber"/>
        <w:rFonts w:eastAsiaTheme="majorEastAsia"/>
      </w:rPr>
      <w:fldChar w:fldCharType="end"/>
    </w:r>
  </w:p>
  <w:p w14:paraId="1DB6C9D9" w14:textId="4DA5332C" w:rsidR="002037C6" w:rsidRPr="001E7AA6" w:rsidRDefault="002037C6" w:rsidP="00087646">
    <w:pPr>
      <w:pStyle w:val="Footer"/>
      <w:ind w:right="360"/>
      <w:rPr>
        <w:i/>
        <w:sz w:val="18"/>
        <w:szCs w:val="18"/>
      </w:rPr>
    </w:pPr>
    <w:r>
      <w:rPr>
        <w:i/>
        <w:sz w:val="18"/>
        <w:szCs w:val="18"/>
      </w:rPr>
      <w:t xml:space="preserve">Physical Education Lesson Plan </w:t>
    </w:r>
    <w:r w:rsidRPr="001E7AA6">
      <w:rPr>
        <w:i/>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10CDD" w14:textId="77777777" w:rsidR="002037C6" w:rsidRDefault="002037C6" w:rsidP="00087646">
      <w:r>
        <w:separator/>
      </w:r>
    </w:p>
  </w:footnote>
  <w:footnote w:type="continuationSeparator" w:id="0">
    <w:p w14:paraId="0449FF3C" w14:textId="77777777" w:rsidR="002037C6" w:rsidRDefault="002037C6" w:rsidP="000876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54ACC" w14:textId="77777777" w:rsidR="002037C6" w:rsidRPr="00104156" w:rsidRDefault="002037C6" w:rsidP="00087646">
    <w:pPr>
      <w:pStyle w:val="Header"/>
      <w:jc w:val="right"/>
      <w:rPr>
        <w:b/>
        <w:i/>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D37CC"/>
    <w:multiLevelType w:val="hybridMultilevel"/>
    <w:tmpl w:val="D3AE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D107B2"/>
    <w:multiLevelType w:val="hybridMultilevel"/>
    <w:tmpl w:val="C5EEF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D635F"/>
    <w:multiLevelType w:val="hybridMultilevel"/>
    <w:tmpl w:val="E5C8B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0C0379"/>
    <w:multiLevelType w:val="hybridMultilevel"/>
    <w:tmpl w:val="9DBCC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B4780E"/>
    <w:multiLevelType w:val="hybridMultilevel"/>
    <w:tmpl w:val="20C2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281F64"/>
    <w:multiLevelType w:val="hybridMultilevel"/>
    <w:tmpl w:val="F10E4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067862"/>
    <w:multiLevelType w:val="hybridMultilevel"/>
    <w:tmpl w:val="9C8C5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646"/>
    <w:rsid w:val="000056D4"/>
    <w:rsid w:val="00053609"/>
    <w:rsid w:val="00084470"/>
    <w:rsid w:val="00087646"/>
    <w:rsid w:val="000C6EDD"/>
    <w:rsid w:val="000D7F23"/>
    <w:rsid w:val="00120732"/>
    <w:rsid w:val="001344FB"/>
    <w:rsid w:val="001D28F6"/>
    <w:rsid w:val="002037C6"/>
    <w:rsid w:val="00227784"/>
    <w:rsid w:val="00237DF4"/>
    <w:rsid w:val="00260C68"/>
    <w:rsid w:val="002C0C08"/>
    <w:rsid w:val="002E17C0"/>
    <w:rsid w:val="00306A3E"/>
    <w:rsid w:val="003D7FC6"/>
    <w:rsid w:val="003F3B7E"/>
    <w:rsid w:val="004439AE"/>
    <w:rsid w:val="00546C7F"/>
    <w:rsid w:val="005C52C2"/>
    <w:rsid w:val="00613206"/>
    <w:rsid w:val="00662623"/>
    <w:rsid w:val="006C0041"/>
    <w:rsid w:val="006E7080"/>
    <w:rsid w:val="006F7F04"/>
    <w:rsid w:val="00755D10"/>
    <w:rsid w:val="00766F91"/>
    <w:rsid w:val="00840DCC"/>
    <w:rsid w:val="008F5775"/>
    <w:rsid w:val="00914CAC"/>
    <w:rsid w:val="009E1013"/>
    <w:rsid w:val="009E3DC2"/>
    <w:rsid w:val="00A42565"/>
    <w:rsid w:val="00A84C58"/>
    <w:rsid w:val="00BC0C4B"/>
    <w:rsid w:val="00C258C7"/>
    <w:rsid w:val="00C316FF"/>
    <w:rsid w:val="00D46363"/>
    <w:rsid w:val="00E027CC"/>
    <w:rsid w:val="00E441FC"/>
    <w:rsid w:val="00ED458A"/>
    <w:rsid w:val="00ED48DF"/>
    <w:rsid w:val="00F32CA3"/>
    <w:rsid w:val="00F70056"/>
    <w:rsid w:val="00F84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BD98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46"/>
    <w:rPr>
      <w:rFonts w:eastAsia="Times New Roman"/>
    </w:rPr>
  </w:style>
  <w:style w:type="paragraph" w:styleId="Heading1">
    <w:name w:val="heading 1"/>
    <w:basedOn w:val="Normal"/>
    <w:next w:val="Normal"/>
    <w:link w:val="Heading1Char"/>
    <w:autoRedefine/>
    <w:uiPriority w:val="9"/>
    <w:qFormat/>
    <w:rsid w:val="00260C68"/>
    <w:pPr>
      <w:keepNext/>
      <w:keepLines/>
      <w:spacing w:after="240"/>
      <w:jc w:val="center"/>
      <w:outlineLvl w:val="0"/>
    </w:pPr>
    <w:rPr>
      <w:rFonts w:eastAsiaTheme="majorEastAsia" w:cstheme="majorBidi"/>
      <w:b/>
      <w:bCs/>
      <w:szCs w:val="32"/>
    </w:rPr>
  </w:style>
  <w:style w:type="paragraph" w:styleId="Heading2">
    <w:name w:val="heading 2"/>
    <w:basedOn w:val="Normal"/>
    <w:next w:val="Normal"/>
    <w:link w:val="Heading2Char"/>
    <w:autoRedefine/>
    <w:uiPriority w:val="9"/>
    <w:semiHidden/>
    <w:unhideWhenUsed/>
    <w:qFormat/>
    <w:rsid w:val="00F84CD7"/>
    <w:pPr>
      <w:keepNext/>
      <w:keepLines/>
      <w:spacing w:after="24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F84CD7"/>
    <w:pPr>
      <w:keepNext/>
      <w:keepLines/>
      <w:spacing w:after="240"/>
      <w:ind w:left="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C68"/>
    <w:rPr>
      <w:rFonts w:eastAsiaTheme="majorEastAsia" w:cstheme="majorBidi"/>
      <w:b/>
      <w:bCs/>
      <w:szCs w:val="32"/>
    </w:rPr>
  </w:style>
  <w:style w:type="character" w:customStyle="1" w:styleId="Heading2Char">
    <w:name w:val="Heading 2 Char"/>
    <w:basedOn w:val="DefaultParagraphFont"/>
    <w:link w:val="Heading2"/>
    <w:uiPriority w:val="9"/>
    <w:semiHidden/>
    <w:rsid w:val="00F84CD7"/>
    <w:rPr>
      <w:rFonts w:eastAsiaTheme="majorEastAsia" w:cstheme="majorBidi"/>
      <w:b/>
      <w:bCs/>
      <w:szCs w:val="26"/>
    </w:rPr>
  </w:style>
  <w:style w:type="character" w:customStyle="1" w:styleId="Heading3Char">
    <w:name w:val="Heading 3 Char"/>
    <w:basedOn w:val="DefaultParagraphFont"/>
    <w:link w:val="Heading3"/>
    <w:uiPriority w:val="9"/>
    <w:rsid w:val="00F84CD7"/>
    <w:rPr>
      <w:rFonts w:eastAsiaTheme="majorEastAsia" w:cstheme="majorBidi"/>
      <w:b/>
      <w:bCs/>
    </w:rPr>
  </w:style>
  <w:style w:type="paragraph" w:styleId="Footer">
    <w:name w:val="footer"/>
    <w:basedOn w:val="Normal"/>
    <w:link w:val="FooterChar"/>
    <w:semiHidden/>
    <w:rsid w:val="00087646"/>
    <w:pPr>
      <w:tabs>
        <w:tab w:val="center" w:pos="4320"/>
        <w:tab w:val="right" w:pos="8640"/>
      </w:tabs>
    </w:pPr>
  </w:style>
  <w:style w:type="character" w:customStyle="1" w:styleId="FooterChar">
    <w:name w:val="Footer Char"/>
    <w:basedOn w:val="DefaultParagraphFont"/>
    <w:link w:val="Footer"/>
    <w:semiHidden/>
    <w:rsid w:val="00087646"/>
    <w:rPr>
      <w:rFonts w:eastAsia="Times New Roman"/>
    </w:rPr>
  </w:style>
  <w:style w:type="character" w:styleId="PageNumber">
    <w:name w:val="page number"/>
    <w:basedOn w:val="DefaultParagraphFont"/>
    <w:rsid w:val="00087646"/>
  </w:style>
  <w:style w:type="paragraph" w:styleId="Header">
    <w:name w:val="header"/>
    <w:basedOn w:val="Normal"/>
    <w:link w:val="HeaderChar"/>
    <w:rsid w:val="00087646"/>
    <w:pPr>
      <w:tabs>
        <w:tab w:val="center" w:pos="4320"/>
        <w:tab w:val="right" w:pos="8640"/>
      </w:tabs>
    </w:pPr>
  </w:style>
  <w:style w:type="character" w:customStyle="1" w:styleId="HeaderChar">
    <w:name w:val="Header Char"/>
    <w:basedOn w:val="DefaultParagraphFont"/>
    <w:link w:val="Header"/>
    <w:rsid w:val="00087646"/>
    <w:rPr>
      <w:rFonts w:eastAsia="Times New Roman"/>
    </w:rPr>
  </w:style>
  <w:style w:type="paragraph" w:styleId="ListParagraph">
    <w:name w:val="List Paragraph"/>
    <w:basedOn w:val="Normal"/>
    <w:uiPriority w:val="34"/>
    <w:qFormat/>
    <w:rsid w:val="000844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46"/>
    <w:rPr>
      <w:rFonts w:eastAsia="Times New Roman"/>
    </w:rPr>
  </w:style>
  <w:style w:type="paragraph" w:styleId="Heading1">
    <w:name w:val="heading 1"/>
    <w:basedOn w:val="Normal"/>
    <w:next w:val="Normal"/>
    <w:link w:val="Heading1Char"/>
    <w:autoRedefine/>
    <w:uiPriority w:val="9"/>
    <w:qFormat/>
    <w:rsid w:val="00260C68"/>
    <w:pPr>
      <w:keepNext/>
      <w:keepLines/>
      <w:spacing w:after="240"/>
      <w:jc w:val="center"/>
      <w:outlineLvl w:val="0"/>
    </w:pPr>
    <w:rPr>
      <w:rFonts w:eastAsiaTheme="majorEastAsia" w:cstheme="majorBidi"/>
      <w:b/>
      <w:bCs/>
      <w:szCs w:val="32"/>
    </w:rPr>
  </w:style>
  <w:style w:type="paragraph" w:styleId="Heading2">
    <w:name w:val="heading 2"/>
    <w:basedOn w:val="Normal"/>
    <w:next w:val="Normal"/>
    <w:link w:val="Heading2Char"/>
    <w:autoRedefine/>
    <w:uiPriority w:val="9"/>
    <w:semiHidden/>
    <w:unhideWhenUsed/>
    <w:qFormat/>
    <w:rsid w:val="00F84CD7"/>
    <w:pPr>
      <w:keepNext/>
      <w:keepLines/>
      <w:spacing w:after="24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F84CD7"/>
    <w:pPr>
      <w:keepNext/>
      <w:keepLines/>
      <w:spacing w:after="240"/>
      <w:ind w:left="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C68"/>
    <w:rPr>
      <w:rFonts w:eastAsiaTheme="majorEastAsia" w:cstheme="majorBidi"/>
      <w:b/>
      <w:bCs/>
      <w:szCs w:val="32"/>
    </w:rPr>
  </w:style>
  <w:style w:type="character" w:customStyle="1" w:styleId="Heading2Char">
    <w:name w:val="Heading 2 Char"/>
    <w:basedOn w:val="DefaultParagraphFont"/>
    <w:link w:val="Heading2"/>
    <w:uiPriority w:val="9"/>
    <w:semiHidden/>
    <w:rsid w:val="00F84CD7"/>
    <w:rPr>
      <w:rFonts w:eastAsiaTheme="majorEastAsia" w:cstheme="majorBidi"/>
      <w:b/>
      <w:bCs/>
      <w:szCs w:val="26"/>
    </w:rPr>
  </w:style>
  <w:style w:type="character" w:customStyle="1" w:styleId="Heading3Char">
    <w:name w:val="Heading 3 Char"/>
    <w:basedOn w:val="DefaultParagraphFont"/>
    <w:link w:val="Heading3"/>
    <w:uiPriority w:val="9"/>
    <w:rsid w:val="00F84CD7"/>
    <w:rPr>
      <w:rFonts w:eastAsiaTheme="majorEastAsia" w:cstheme="majorBidi"/>
      <w:b/>
      <w:bCs/>
    </w:rPr>
  </w:style>
  <w:style w:type="paragraph" w:styleId="Footer">
    <w:name w:val="footer"/>
    <w:basedOn w:val="Normal"/>
    <w:link w:val="FooterChar"/>
    <w:semiHidden/>
    <w:rsid w:val="00087646"/>
    <w:pPr>
      <w:tabs>
        <w:tab w:val="center" w:pos="4320"/>
        <w:tab w:val="right" w:pos="8640"/>
      </w:tabs>
    </w:pPr>
  </w:style>
  <w:style w:type="character" w:customStyle="1" w:styleId="FooterChar">
    <w:name w:val="Footer Char"/>
    <w:basedOn w:val="DefaultParagraphFont"/>
    <w:link w:val="Footer"/>
    <w:semiHidden/>
    <w:rsid w:val="00087646"/>
    <w:rPr>
      <w:rFonts w:eastAsia="Times New Roman"/>
    </w:rPr>
  </w:style>
  <w:style w:type="character" w:styleId="PageNumber">
    <w:name w:val="page number"/>
    <w:basedOn w:val="DefaultParagraphFont"/>
    <w:rsid w:val="00087646"/>
  </w:style>
  <w:style w:type="paragraph" w:styleId="Header">
    <w:name w:val="header"/>
    <w:basedOn w:val="Normal"/>
    <w:link w:val="HeaderChar"/>
    <w:rsid w:val="00087646"/>
    <w:pPr>
      <w:tabs>
        <w:tab w:val="center" w:pos="4320"/>
        <w:tab w:val="right" w:pos="8640"/>
      </w:tabs>
    </w:pPr>
  </w:style>
  <w:style w:type="character" w:customStyle="1" w:styleId="HeaderChar">
    <w:name w:val="Header Char"/>
    <w:basedOn w:val="DefaultParagraphFont"/>
    <w:link w:val="Header"/>
    <w:rsid w:val="00087646"/>
    <w:rPr>
      <w:rFonts w:eastAsia="Times New Roman"/>
    </w:rPr>
  </w:style>
  <w:style w:type="paragraph" w:styleId="ListParagraph">
    <w:name w:val="List Paragraph"/>
    <w:basedOn w:val="Normal"/>
    <w:uiPriority w:val="34"/>
    <w:qFormat/>
    <w:rsid w:val="00084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26E15-BCCE-D44D-AE3C-5D8CF7382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1039</Words>
  <Characters>5926</Characters>
  <Application>Microsoft Macintosh Word</Application>
  <DocSecurity>0</DocSecurity>
  <Lines>49</Lines>
  <Paragraphs>13</Paragraphs>
  <ScaleCrop>false</ScaleCrop>
  <Company>University of Lethbridge</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Darci Collier</cp:lastModifiedBy>
  <cp:revision>7</cp:revision>
  <cp:lastPrinted>2015-04-20T05:12:00Z</cp:lastPrinted>
  <dcterms:created xsi:type="dcterms:W3CDTF">2015-04-16T16:55:00Z</dcterms:created>
  <dcterms:modified xsi:type="dcterms:W3CDTF">2015-04-20T18:43:00Z</dcterms:modified>
</cp:coreProperties>
</file>